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997E" w14:textId="77777777" w:rsidR="00CF49A5" w:rsidRPr="005000AE" w:rsidRDefault="007E2C8F" w:rsidP="005000AE">
      <w:pPr>
        <w:pStyle w:val="BasicParagraph"/>
        <w:suppressAutoHyphens/>
        <w:rPr>
          <w:rFonts w:ascii="Arial" w:hAnsi="Arial" w:cs="Arial"/>
          <w:b/>
          <w:bCs/>
          <w:color w:val="16A0DB"/>
          <w:spacing w:val="3"/>
          <w:sz w:val="28"/>
          <w:szCs w:val="28"/>
        </w:rPr>
      </w:pPr>
      <w:r w:rsidRPr="005000AE">
        <w:rPr>
          <w:rFonts w:ascii="Arial" w:hAnsi="Arial" w:cs="Arial"/>
          <w:b/>
          <w:bCs/>
          <w:spacing w:val="3"/>
          <w:sz w:val="28"/>
          <w:szCs w:val="28"/>
        </w:rPr>
        <w:t>Research Funding provided by Choroideremia Research Foundation</w:t>
      </w:r>
      <w:r w:rsidR="005000AE">
        <w:rPr>
          <w:rFonts w:ascii="Arial" w:hAnsi="Arial" w:cs="Arial"/>
          <w:b/>
          <w:bCs/>
          <w:spacing w:val="3"/>
          <w:sz w:val="28"/>
          <w:szCs w:val="28"/>
        </w:rPr>
        <w:tab/>
        <w:t xml:space="preserve">     </w:t>
      </w:r>
      <w:r w:rsidR="005000AE">
        <w:rPr>
          <w:rFonts w:ascii="Arial" w:hAnsi="Arial" w:cs="Arial"/>
          <w:b/>
          <w:bCs/>
          <w:noProof/>
          <w:spacing w:val="3"/>
          <w:sz w:val="28"/>
          <w:szCs w:val="28"/>
        </w:rPr>
        <w:drawing>
          <wp:inline distT="0" distB="0" distL="0" distR="0" wp14:anchorId="27A102D4" wp14:editId="66F6557B">
            <wp:extent cx="171450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F Logo_Logomark_Full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3" cy="41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0AE">
        <w:rPr>
          <w:rFonts w:ascii="Arial" w:hAnsi="Arial" w:cs="Arial"/>
          <w:b/>
          <w:bCs/>
          <w:spacing w:val="3"/>
          <w:sz w:val="28"/>
          <w:szCs w:val="28"/>
        </w:rPr>
        <w:tab/>
      </w:r>
      <w:hyperlink r:id="rId7" w:history="1">
        <w:r w:rsidRPr="005000AE">
          <w:rPr>
            <w:rStyle w:val="Hyperlink"/>
            <w:rFonts w:ascii="Arial" w:hAnsi="Arial" w:cs="Arial"/>
            <w:b/>
            <w:bCs/>
            <w:spacing w:val="3"/>
            <w:sz w:val="28"/>
            <w:szCs w:val="28"/>
          </w:rPr>
          <w:t>CureCHM.org</w:t>
        </w:r>
      </w:hyperlink>
    </w:p>
    <w:tbl>
      <w:tblPr>
        <w:tblStyle w:val="CureCHM"/>
        <w:tblW w:w="4560" w:type="pct"/>
        <w:jc w:val="center"/>
        <w:tblLook w:val="01A0" w:firstRow="1" w:lastRow="0" w:firstColumn="1" w:lastColumn="1" w:noHBand="0" w:noVBand="0"/>
      </w:tblPr>
      <w:tblGrid>
        <w:gridCol w:w="825"/>
        <w:gridCol w:w="4526"/>
        <w:gridCol w:w="4149"/>
        <w:gridCol w:w="4149"/>
      </w:tblGrid>
      <w:tr w:rsidR="00581B85" w:rsidRPr="0003280F" w14:paraId="6A19F186" w14:textId="77777777" w:rsidTr="00581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04E3ED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Funded</w:t>
            </w:r>
          </w:p>
        </w:tc>
        <w:tc>
          <w:tcPr>
            <w:tcW w:w="1658" w:type="pct"/>
          </w:tcPr>
          <w:p w14:paraId="74CE275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2C8F">
              <w:t>Researcher Name</w:t>
            </w:r>
          </w:p>
        </w:tc>
        <w:tc>
          <w:tcPr>
            <w:tcW w:w="1520" w:type="pct"/>
          </w:tcPr>
          <w:p w14:paraId="23C8B90F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2C8F">
              <w:t>Institution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670369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Project Title</w:t>
            </w:r>
          </w:p>
        </w:tc>
      </w:tr>
      <w:tr w:rsidR="00581B85" w:rsidRPr="0003280F" w14:paraId="34FE76C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053930D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2002</w:t>
            </w:r>
          </w:p>
        </w:tc>
        <w:tc>
          <w:tcPr>
            <w:tcW w:w="1658" w:type="pct"/>
          </w:tcPr>
          <w:p w14:paraId="213D066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3D2A9AF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2687FB41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Choroideremia Research Lab Supplies</w:t>
            </w:r>
          </w:p>
        </w:tc>
      </w:tr>
      <w:tr w:rsidR="00581B85" w:rsidRPr="0003280F" w14:paraId="13E8D362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11EFFA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2003</w:t>
            </w:r>
          </w:p>
        </w:tc>
        <w:tc>
          <w:tcPr>
            <w:tcW w:w="1658" w:type="pct"/>
          </w:tcPr>
          <w:p w14:paraId="3D42FB0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4DA4B5A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2D8878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Development of CHM Mouse Model</w:t>
            </w:r>
          </w:p>
        </w:tc>
      </w:tr>
      <w:tr w:rsidR="00581B85" w:rsidRPr="0003280F" w14:paraId="4E2197D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602082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2004</w:t>
            </w:r>
          </w:p>
        </w:tc>
        <w:tc>
          <w:tcPr>
            <w:tcW w:w="1658" w:type="pct"/>
          </w:tcPr>
          <w:p w14:paraId="76FEB64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24A4796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4D2E8CB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Generation of CHM Viral Vector, pt. 1</w:t>
            </w:r>
          </w:p>
        </w:tc>
      </w:tr>
      <w:tr w:rsidR="00581B85" w:rsidRPr="0003280F" w14:paraId="593B6208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9CB106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2005</w:t>
            </w:r>
          </w:p>
        </w:tc>
        <w:tc>
          <w:tcPr>
            <w:tcW w:w="1658" w:type="pct"/>
          </w:tcPr>
          <w:p w14:paraId="7E40746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Kirill Alexandrov, PhD</w:t>
            </w:r>
          </w:p>
        </w:tc>
        <w:tc>
          <w:tcPr>
            <w:tcW w:w="1520" w:type="pct"/>
          </w:tcPr>
          <w:p w14:paraId="09BEE73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Max Planck Institute, Germany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B9FC2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Forced Expression of REP2 to the Retina</w:t>
            </w:r>
          </w:p>
        </w:tc>
      </w:tr>
      <w:tr w:rsidR="00581B85" w:rsidRPr="0003280F" w14:paraId="6E9D9A20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62CBC4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2005</w:t>
            </w:r>
          </w:p>
        </w:tc>
        <w:tc>
          <w:tcPr>
            <w:tcW w:w="1658" w:type="pct"/>
          </w:tcPr>
          <w:p w14:paraId="0D3EB9F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3A703276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D4C9F8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Generation of CHM Viral Vector, pt. 2</w:t>
            </w:r>
          </w:p>
        </w:tc>
      </w:tr>
      <w:tr w:rsidR="00581B85" w:rsidRPr="0003280F" w14:paraId="6647AE98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F2EAD0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2006</w:t>
            </w:r>
          </w:p>
        </w:tc>
        <w:tc>
          <w:tcPr>
            <w:tcW w:w="1658" w:type="pct"/>
          </w:tcPr>
          <w:p w14:paraId="2CB15CB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2B3F54B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7A0CD36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Preclinical Gene Therapy Study Year 1</w:t>
            </w:r>
          </w:p>
        </w:tc>
      </w:tr>
      <w:tr w:rsidR="00581B85" w:rsidRPr="0003280F" w14:paraId="3831F11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701F24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2007</w:t>
            </w:r>
          </w:p>
        </w:tc>
        <w:tc>
          <w:tcPr>
            <w:tcW w:w="1658" w:type="pct"/>
          </w:tcPr>
          <w:p w14:paraId="50B79D2D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2F15A0F7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BCCE07F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Preclinical Gene Therapy Study Year 2</w:t>
            </w:r>
          </w:p>
        </w:tc>
      </w:tr>
      <w:tr w:rsidR="00581B85" w:rsidRPr="0003280F" w14:paraId="1254F434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EFA7084" w14:textId="70C0632C" w:rsidR="00581B85" w:rsidRPr="007E2C8F" w:rsidRDefault="00581B85" w:rsidP="00A667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</w:t>
            </w:r>
            <w:r>
              <w:t>0</w:t>
            </w:r>
          </w:p>
        </w:tc>
        <w:tc>
          <w:tcPr>
            <w:tcW w:w="1658" w:type="pct"/>
          </w:tcPr>
          <w:p w14:paraId="18BB7982" w14:textId="018844F0" w:rsidR="00581B85" w:rsidRPr="007E2C8F" w:rsidRDefault="00581B85" w:rsidP="00A667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6B3125F3" w14:textId="228EB6AE" w:rsidR="00581B85" w:rsidRPr="007E2C8F" w:rsidRDefault="00581B85" w:rsidP="00A667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0805887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Mouse Study Testing for Three Viral Vector Candidates</w:t>
            </w:r>
          </w:p>
          <w:p w14:paraId="5789BE2E" w14:textId="2878E1EF" w:rsidR="003D339E" w:rsidRPr="007E2C8F" w:rsidRDefault="003D339E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49D35992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0291DB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2011</w:t>
            </w:r>
          </w:p>
        </w:tc>
        <w:tc>
          <w:tcPr>
            <w:tcW w:w="1658" w:type="pct"/>
          </w:tcPr>
          <w:p w14:paraId="246609D7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79944974" w14:textId="09FBAE6E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8D2EAD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Alternative In-Vitro Assay to Evaluate Three Viral Vector Candidates</w:t>
            </w:r>
          </w:p>
        </w:tc>
      </w:tr>
      <w:tr w:rsidR="00581B85" w:rsidRPr="0003280F" w14:paraId="52A60D1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E167C94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2011</w:t>
            </w:r>
          </w:p>
          <w:p w14:paraId="4C200DA1" w14:textId="5F3DBA07" w:rsidR="003D339E" w:rsidRPr="007E2C8F" w:rsidRDefault="003D339E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</w:p>
        </w:tc>
        <w:tc>
          <w:tcPr>
            <w:tcW w:w="1658" w:type="pct"/>
          </w:tcPr>
          <w:p w14:paraId="04B7C04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72346619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  <w:p w14:paraId="1858B8D1" w14:textId="3892C8F6" w:rsidR="003D339E" w:rsidRPr="007E2C8F" w:rsidRDefault="003D339E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D74E56F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Pre-Clinical Gene Therapy Study Year 3</w:t>
            </w:r>
          </w:p>
          <w:p w14:paraId="1EB6ECEA" w14:textId="16D1108E" w:rsidR="003D339E" w:rsidRPr="007E2C8F" w:rsidRDefault="003D339E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2EC7BA5B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751E096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2012</w:t>
            </w:r>
          </w:p>
        </w:tc>
        <w:tc>
          <w:tcPr>
            <w:tcW w:w="1658" w:type="pct"/>
          </w:tcPr>
          <w:p w14:paraId="2B21A62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44F0AAFE" w14:textId="40B9A2C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FDCB746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Purchase of MP-1 </w:t>
            </w:r>
            <w:proofErr w:type="spellStart"/>
            <w:r w:rsidRPr="007E2C8F">
              <w:t>Nidek</w:t>
            </w:r>
            <w:proofErr w:type="spellEnd"/>
            <w:r w:rsidRPr="007E2C8F">
              <w:t xml:space="preserve"> digital retinal </w:t>
            </w:r>
            <w:proofErr w:type="spellStart"/>
            <w:r w:rsidRPr="007E2C8F">
              <w:t>microperimeter</w:t>
            </w:r>
            <w:proofErr w:type="spellEnd"/>
            <w:r w:rsidRPr="007E2C8F">
              <w:t xml:space="preserve"> equipment</w:t>
            </w:r>
          </w:p>
        </w:tc>
      </w:tr>
      <w:tr w:rsidR="00581B85" w:rsidRPr="0003280F" w14:paraId="70323A9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F44EE6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2012</w:t>
            </w:r>
          </w:p>
        </w:tc>
        <w:tc>
          <w:tcPr>
            <w:tcW w:w="1658" w:type="pct"/>
          </w:tcPr>
          <w:p w14:paraId="5279D75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274788EA" w14:textId="2574D0C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</w:t>
            </w:r>
            <w:r>
              <w:t>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F288AD5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1</w:t>
            </w:r>
          </w:p>
          <w:p w14:paraId="7E5C3E17" w14:textId="45B01528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7F03110D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FF798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2012</w:t>
            </w:r>
          </w:p>
        </w:tc>
        <w:tc>
          <w:tcPr>
            <w:tcW w:w="1658" w:type="pct"/>
          </w:tcPr>
          <w:p w14:paraId="50E6A18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3ACFEF0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6115C0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First Generation Gene Therapy in Collaboration with Spark Therapeutics, pt. 1</w:t>
            </w:r>
          </w:p>
        </w:tc>
      </w:tr>
      <w:tr w:rsidR="00581B85" w:rsidRPr="0003280F" w14:paraId="0F908D1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3B20DF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4648DD39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  <w:p w14:paraId="50CDB7E2" w14:textId="1FA98B1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20" w:type="pct"/>
          </w:tcPr>
          <w:p w14:paraId="7F14311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4AB3C7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Pre-Clinical Gene Therapy Studies pt. 2</w:t>
            </w:r>
          </w:p>
        </w:tc>
      </w:tr>
      <w:tr w:rsidR="00581B85" w:rsidRPr="0003280F" w14:paraId="11EE1863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7823E1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1A95E1A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02FEE54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7AF1A02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2</w:t>
            </w:r>
          </w:p>
        </w:tc>
      </w:tr>
      <w:tr w:rsidR="00581B85" w:rsidRPr="0003280F" w14:paraId="2D396B1C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62A439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lastRenderedPageBreak/>
              <w:t>2013</w:t>
            </w:r>
          </w:p>
        </w:tc>
        <w:tc>
          <w:tcPr>
            <w:tcW w:w="1658" w:type="pct"/>
          </w:tcPr>
          <w:p w14:paraId="4E70B9F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559B5A80" w14:textId="02ED146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3EBC08F" w14:textId="7B854C62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First Generation Gene Therapy in </w:t>
            </w:r>
            <w:r>
              <w:t>C</w:t>
            </w:r>
            <w:r w:rsidRPr="007E2C8F">
              <w:t>ollaboration with Spark Therapeutics, pt.2</w:t>
            </w:r>
          </w:p>
        </w:tc>
      </w:tr>
      <w:tr w:rsidR="00581B85" w:rsidRPr="0003280F" w14:paraId="41E1DE5C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ECED82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3046445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12B90CC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Institute for Neurosciences of Montpellier, INSERM, France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02C378F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Pre-Clinical Gene Therapy Studies for Choroideremia Using a Human Cellular Model: Differentiation of Patient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Cells into Retinal Cells, pt. 2</w:t>
            </w:r>
          </w:p>
        </w:tc>
      </w:tr>
      <w:tr w:rsidR="00581B85" w:rsidRPr="0003280F" w14:paraId="401EC7E8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11C449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0481290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Institute, Associate Professor, Ophthalmology and Visual Sciences</w:t>
            </w:r>
          </w:p>
        </w:tc>
        <w:tc>
          <w:tcPr>
            <w:tcW w:w="1520" w:type="pct"/>
          </w:tcPr>
          <w:p w14:paraId="6A0FE442" w14:textId="1970CD7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of Wisconsin</w:t>
            </w:r>
            <w:r>
              <w:t>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EB4955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Microscope and Laboratory Equipment for Choroideremia Research</w:t>
            </w:r>
          </w:p>
        </w:tc>
      </w:tr>
      <w:tr w:rsidR="00581B85" w:rsidRPr="0003280F" w14:paraId="35D5046D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E7F62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18DB456F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Ian MacDonald, </w:t>
            </w:r>
            <w:proofErr w:type="spellStart"/>
            <w:r w:rsidRPr="007E2C8F">
              <w:t>BsC</w:t>
            </w:r>
            <w:proofErr w:type="spellEnd"/>
            <w:r w:rsidRPr="007E2C8F">
              <w:t>, PhD, Professor of Metabolic Physiology, Faculty of Medicine &amp; Health Sciences</w:t>
            </w:r>
          </w:p>
        </w:tc>
        <w:tc>
          <w:tcPr>
            <w:tcW w:w="1520" w:type="pct"/>
          </w:tcPr>
          <w:p w14:paraId="2F03723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of Nottingham,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240847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An Open Label Clinical Trial of Retinal Gene Therapy for Choroideremia</w:t>
            </w:r>
          </w:p>
        </w:tc>
      </w:tr>
      <w:tr w:rsidR="00581B85" w:rsidRPr="0003280F" w14:paraId="1BE1A70A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8179726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4C0E669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5F81B9B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EBF8B8A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3</w:t>
            </w:r>
          </w:p>
        </w:tc>
      </w:tr>
      <w:tr w:rsidR="00581B85" w:rsidRPr="0003280F" w14:paraId="77C46A52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AD1E4D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21455E3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7D3BD704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B4A46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4</w:t>
            </w:r>
          </w:p>
        </w:tc>
      </w:tr>
      <w:tr w:rsidR="00581B85" w:rsidRPr="0003280F" w14:paraId="513D20B1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52FBA8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5313DF3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3C679C8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Institute for Neurosciences of Montpellier, INSERM, France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DEC7C18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Pre-Clinical Gene Therapy Studies for Choroideremia Using a Human Cellular Model: Differentiation of Patient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Cells into Retinal Cells, pt. 1</w:t>
            </w:r>
          </w:p>
        </w:tc>
      </w:tr>
      <w:tr w:rsidR="00581B85" w:rsidRPr="0003280F" w14:paraId="6220B826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11BF5E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18B4687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David Gamm, MD, PhD, Director, McPherson Eye Research Institute, Associate Professor, Ophthalmology and Visual Sciences</w:t>
            </w:r>
          </w:p>
        </w:tc>
        <w:tc>
          <w:tcPr>
            <w:tcW w:w="1520" w:type="pct"/>
          </w:tcPr>
          <w:p w14:paraId="5C18921E" w14:textId="01BD52A0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Waisman Center, University of Wisconsin</w:t>
            </w:r>
            <w:r>
              <w:t>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5AA7086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The Potential Role of </w:t>
            </w:r>
            <w:proofErr w:type="spellStart"/>
            <w:r w:rsidRPr="007E2C8F">
              <w:t>hiPSCs</w:t>
            </w:r>
            <w:proofErr w:type="spellEnd"/>
            <w:r w:rsidRPr="007E2C8F">
              <w:t xml:space="preserve"> in the Treatment of Choroideremia</w:t>
            </w:r>
          </w:p>
        </w:tc>
      </w:tr>
      <w:tr w:rsidR="00581B85" w:rsidRPr="0003280F" w14:paraId="2AFC8017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6DE95B3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  <w:p w14:paraId="1C45769A" w14:textId="1FB61209" w:rsidR="003D339E" w:rsidRPr="007E2C8F" w:rsidRDefault="003D339E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</w:p>
        </w:tc>
        <w:tc>
          <w:tcPr>
            <w:tcW w:w="1658" w:type="pct"/>
          </w:tcPr>
          <w:p w14:paraId="2FE3C1E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4F9240C3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B8B215E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Multi-Focal ERG/Visual Evoked Potentials Machine</w:t>
            </w:r>
          </w:p>
          <w:p w14:paraId="38CB5920" w14:textId="4421B0DF" w:rsidR="003D339E" w:rsidRPr="007E2C8F" w:rsidRDefault="003D339E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7BC6095F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3CABA83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03620A5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Mark Pennesi, MD, PhD Assistant Professor in Ophthalmic Genetics</w:t>
            </w:r>
          </w:p>
        </w:tc>
        <w:tc>
          <w:tcPr>
            <w:tcW w:w="1520" w:type="pct"/>
          </w:tcPr>
          <w:p w14:paraId="63342BEF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Oregon Health and Science University, Portland, 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38658B9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Exploring the Potential of OCT Angiography to Monitor Progression in Choroideremia</w:t>
            </w:r>
          </w:p>
        </w:tc>
      </w:tr>
      <w:tr w:rsidR="00581B85" w:rsidRPr="0003280F" w14:paraId="309E1D46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6274A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1722F1B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32A06787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EB082A7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Direct Reprogramming of Fibroblasts into Functional RPE Cells by Specific Transcription Factors</w:t>
            </w:r>
          </w:p>
        </w:tc>
      </w:tr>
      <w:tr w:rsidR="00581B85" w:rsidRPr="0003280F" w14:paraId="1E3781F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CD5E284" w14:textId="7B70CA3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745FC4DB" w14:textId="0644710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90FFCC6" w14:textId="4E3A153B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1560EB1C" w14:textId="217CC310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Whole Organism Screening for Protective/Regenerative Drug Therapeutics in the CHM Zebrafish Model</w:t>
            </w:r>
          </w:p>
        </w:tc>
      </w:tr>
      <w:tr w:rsidR="00581B85" w:rsidRPr="0003280F" w14:paraId="3452F9A4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281D3D2" w14:textId="192E6804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59A7F920" w14:textId="0AF48413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589C">
              <w:t>Jeffrey S. Mumm, PhD, Helen Larson &amp; Charles Glenn Grover Professor in Ophthalmology, Associate Professor of Ophthalmology</w:t>
            </w:r>
          </w:p>
        </w:tc>
        <w:tc>
          <w:tcPr>
            <w:tcW w:w="1520" w:type="pct"/>
          </w:tcPr>
          <w:p w14:paraId="1C0D38AA" w14:textId="581E903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Wilmer Eye Institute, Johns Hopkins Medicine, Baltimore, MD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24384C9" w14:textId="75A5D409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Whole Organism Screening for Protective/Regenerative Drug Therapeutics in the CHM Zebrafish Model</w:t>
            </w:r>
          </w:p>
        </w:tc>
      </w:tr>
      <w:tr w:rsidR="00581B85" w:rsidRPr="0003280F" w14:paraId="19E71C9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E3FD48E" w14:textId="2AA4E3B4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21CA2C78" w14:textId="7573D08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Gerald Lutty, PhD, Director, Ocular </w:t>
            </w:r>
            <w:proofErr w:type="spellStart"/>
            <w:r w:rsidRPr="007E2C8F">
              <w:t>Vasculogenesis</w:t>
            </w:r>
            <w:proofErr w:type="spellEnd"/>
            <w:r w:rsidRPr="007E2C8F">
              <w:t xml:space="preserve"> and Angiogenesis Laboratory; Professor of Ophthalmology</w:t>
            </w:r>
          </w:p>
        </w:tc>
        <w:tc>
          <w:tcPr>
            <w:tcW w:w="1520" w:type="pct"/>
          </w:tcPr>
          <w:p w14:paraId="6418CC30" w14:textId="56089E4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Wilmer Eye Institute, Johns Hopkins Medicine, Baltimore, MD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265E2A0D" w14:textId="6C805150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Production and Testing of CHM </w:t>
            </w:r>
            <w:proofErr w:type="spellStart"/>
            <w:r w:rsidRPr="007E2C8F">
              <w:t>hiPSC</w:t>
            </w:r>
            <w:proofErr w:type="spellEnd"/>
            <w:r w:rsidRPr="007E2C8F">
              <w:t>-Derived Retinal and Vascular Cells (part 1)</w:t>
            </w:r>
          </w:p>
        </w:tc>
      </w:tr>
      <w:tr w:rsidR="00581B85" w:rsidRPr="0003280F" w14:paraId="34C8007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2400F7D" w14:textId="51907C7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lastRenderedPageBreak/>
              <w:t>2015</w:t>
            </w:r>
          </w:p>
        </w:tc>
        <w:tc>
          <w:tcPr>
            <w:tcW w:w="1658" w:type="pct"/>
          </w:tcPr>
          <w:p w14:paraId="7E9F1150" w14:textId="42DDD1A5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37682146" w14:textId="3B5EC9C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0D153F8" w14:textId="3BF3DE3C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Establishment of CHM Biobank</w:t>
            </w:r>
          </w:p>
        </w:tc>
      </w:tr>
      <w:tr w:rsidR="00581B85" w:rsidRPr="0003280F" w14:paraId="09A67493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C78822" w14:textId="379751A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3CBE808E" w14:textId="5C15B29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73569954" w14:textId="58D086E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C45323C" w14:textId="2A5E32D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Production and Testing of CHM </w:t>
            </w:r>
            <w:proofErr w:type="spellStart"/>
            <w:r w:rsidRPr="007E2C8F">
              <w:t>hiPSC</w:t>
            </w:r>
            <w:proofErr w:type="spellEnd"/>
            <w:r w:rsidRPr="007E2C8F">
              <w:t>-Derived Retinal and Vascular Cells (part 2)</w:t>
            </w:r>
          </w:p>
        </w:tc>
      </w:tr>
      <w:tr w:rsidR="00581B85" w:rsidRPr="0003280F" w14:paraId="2B17F567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D2EB9D" w14:textId="5CD1971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23A5D96D" w14:textId="37154034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n/a</w:t>
            </w:r>
          </w:p>
        </w:tc>
        <w:tc>
          <w:tcPr>
            <w:tcW w:w="1520" w:type="pct"/>
          </w:tcPr>
          <w:p w14:paraId="2C92F9F3" w14:textId="30D0388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4D Molecular Therapeutics, Emeryville, 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1D8BA078" w14:textId="55A628BB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Development of AAV Capsid Variants with Enhanced </w:t>
            </w:r>
            <w:r w:rsidR="003667AA" w:rsidRPr="007E2C8F">
              <w:t>Pan retinal</w:t>
            </w:r>
            <w:r w:rsidRPr="007E2C8F">
              <w:t xml:space="preserve"> Gene Delivery of the REP-1 Transgene for the Treatment of Choroideremia</w:t>
            </w:r>
          </w:p>
        </w:tc>
      </w:tr>
      <w:tr w:rsidR="00581B85" w:rsidRPr="0003280F" w14:paraId="036C96B3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2E367A" w14:textId="4235196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74ECB9CA" w14:textId="2DE62C7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Edwin Stone, MD, PhD, Seamans-Hauser Chair in Molecular Ophthalmology; Director, Molecular Ophthalmology Laboratory; Director, Carver Family Center for Macular Degeneration; Director, Carver Nonprofit Genetic Testing Laboratory; Director, Institute for Vision</w:t>
            </w:r>
          </w:p>
        </w:tc>
        <w:tc>
          <w:tcPr>
            <w:tcW w:w="1520" w:type="pct"/>
          </w:tcPr>
          <w:p w14:paraId="38A0618F" w14:textId="2FBF4FA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of Iowa Foundation, Iowa City, 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CB896E" w14:textId="40F5C78E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Project CHM Genotyping Program (part 2) - Funded in </w:t>
            </w:r>
            <w:r>
              <w:t>C</w:t>
            </w:r>
            <w:r w:rsidRPr="007E2C8F">
              <w:t>onjunction with PTC Therapeutics</w:t>
            </w:r>
          </w:p>
        </w:tc>
      </w:tr>
      <w:tr w:rsidR="00581B85" w:rsidRPr="0003280F" w14:paraId="0B19C623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DE101D" w14:textId="12CF42A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1D1D267E" w14:textId="1D47028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Robert MacLaren, MB, ChB, </w:t>
            </w:r>
            <w:proofErr w:type="spellStart"/>
            <w:r w:rsidRPr="007E2C8F">
              <w:t>Dphi</w:t>
            </w:r>
            <w:proofErr w:type="spellEnd"/>
            <w:r w:rsidRPr="007E2C8F">
              <w:t xml:space="preserve">, </w:t>
            </w:r>
            <w:proofErr w:type="spellStart"/>
            <w:r w:rsidRPr="007E2C8F">
              <w:t>FRCOphth</w:t>
            </w:r>
            <w:proofErr w:type="spellEnd"/>
            <w:r w:rsidRPr="007E2C8F">
              <w:t xml:space="preserve">, FRCS, FACS, </w:t>
            </w:r>
            <w:proofErr w:type="spellStart"/>
            <w:r w:rsidRPr="007E2C8F">
              <w:t>FMedSci</w:t>
            </w:r>
            <w:proofErr w:type="spellEnd"/>
            <w:r w:rsidRPr="007E2C8F">
              <w:t xml:space="preserve">, Professor of </w:t>
            </w:r>
            <w:proofErr w:type="spellStart"/>
            <w:r w:rsidRPr="007E2C8F">
              <w:t>Opthamology</w:t>
            </w:r>
            <w:proofErr w:type="spellEnd"/>
          </w:p>
        </w:tc>
        <w:tc>
          <w:tcPr>
            <w:tcW w:w="1520" w:type="pct"/>
          </w:tcPr>
          <w:p w14:paraId="025A704A" w14:textId="3AE04A7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of Oxford,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292896B" w14:textId="055665FB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OPI Lumera OCT Microscope </w:t>
            </w:r>
            <w:r>
              <w:t>E</w:t>
            </w:r>
            <w:r w:rsidRPr="007E2C8F">
              <w:t xml:space="preserve">quipment </w:t>
            </w:r>
            <w:r>
              <w:t>P</w:t>
            </w:r>
            <w:r w:rsidRPr="007E2C8F">
              <w:t>urchase</w:t>
            </w:r>
          </w:p>
        </w:tc>
      </w:tr>
      <w:tr w:rsidR="00581B85" w:rsidRPr="0003280F" w14:paraId="6F82854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6D2F072" w14:textId="1C9DD8D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155F4D69" w14:textId="54FE094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042982B3" w14:textId="4F40F87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787C06E" w14:textId="6C306781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Whole Organism Screening for Protective/Regenerative Drug Therapeutics in the CHM Zebrafish Model; grant 2</w:t>
            </w:r>
          </w:p>
        </w:tc>
      </w:tr>
      <w:tr w:rsidR="00581B85" w:rsidRPr="0003280F" w14:paraId="7240EF53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D3F75EA" w14:textId="56C6D16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069B87B9" w14:textId="316F813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7B28579" w14:textId="6E325CB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6B72E73" w14:textId="52AD483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Freezer for CHM Research Samples</w:t>
            </w:r>
          </w:p>
        </w:tc>
      </w:tr>
      <w:tr w:rsidR="00581B85" w:rsidRPr="0003280F" w14:paraId="62B37BF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02A3977" w14:textId="14B2B2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2EEB5CE1" w14:textId="7B6321B0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656E4A1" w14:textId="7D95F97B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1E8DB381" w14:textId="3C9CD51A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Investigating the Degenerating Choroid in Choroideremia</w:t>
            </w:r>
          </w:p>
        </w:tc>
      </w:tr>
      <w:tr w:rsidR="00581B85" w:rsidRPr="0003280F" w14:paraId="209B0BA2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AA7BAA7" w14:textId="7E64809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2017</w:t>
            </w:r>
          </w:p>
        </w:tc>
        <w:tc>
          <w:tcPr>
            <w:tcW w:w="1658" w:type="pct"/>
          </w:tcPr>
          <w:p w14:paraId="2FB05F2D" w14:textId="3CA8FFF0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589C">
              <w:t>Michael Young, PhD, FARVO, Co-Director, Ocular Regenerative Medicine Institute and Director, Minda de Gunzburg Center for Retinal Regeneration</w:t>
            </w:r>
          </w:p>
        </w:tc>
        <w:tc>
          <w:tcPr>
            <w:tcW w:w="1520" w:type="pct"/>
          </w:tcPr>
          <w:p w14:paraId="1C401844" w14:textId="60CE81B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Schepens Eye Institute, Mass General Boston; Department of </w:t>
            </w:r>
            <w:proofErr w:type="spellStart"/>
            <w:r w:rsidRPr="007E2C8F">
              <w:t>Opthamology</w:t>
            </w:r>
            <w:proofErr w:type="spellEnd"/>
            <w:r w:rsidRPr="007E2C8F">
              <w:t>, Harvard Medical School, Boston, 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1EFB727" w14:textId="6CF71B2F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Localized Gene Delivery Through Suprachoroidal Space Using a Novel </w:t>
            </w:r>
            <w:r w:rsidR="003667AA" w:rsidRPr="007E2C8F">
              <w:t xml:space="preserve">Auto </w:t>
            </w:r>
            <w:r w:rsidR="003667AA">
              <w:t>S</w:t>
            </w:r>
            <w:r w:rsidR="003667AA" w:rsidRPr="007E2C8F">
              <w:t>top</w:t>
            </w:r>
            <w:r w:rsidRPr="007E2C8F">
              <w:t xml:space="preserve"> Needle</w:t>
            </w:r>
          </w:p>
        </w:tc>
      </w:tr>
      <w:tr w:rsidR="00581B85" w:rsidRPr="0003280F" w14:paraId="557044C6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1A017E" w14:textId="58A74E6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3BB82F17" w14:textId="0A02F66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23F369FC" w14:textId="3B13787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C35C036" w14:textId="443129DC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Year 1: Elucidating the Function of REP1 in Human Pluripotent Stem Cell-Derived RPE and Photoreceptor cells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03280F" w14:paraId="750BCE4F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F0B49A7" w14:textId="5F0BB9C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7F1570D1" w14:textId="296042B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74960A5E" w14:textId="4A78B0B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B18AF83" w14:textId="377F96A4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Determining the Downstream Consequences of Endogenous REP1 Activity in Human RPE and Photoreceptor cells</w:t>
            </w:r>
          </w:p>
        </w:tc>
      </w:tr>
      <w:tr w:rsidR="00581B85" w:rsidRPr="0003280F" w14:paraId="64D810F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0F69752" w14:textId="6144CF8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6F1810E8" w14:textId="7E09E37E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094D989C" w14:textId="4E87979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0E443C3" w14:textId="2303EE49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How CHM Defect Affects Cross Talk Between Organelles and Cellular Functions such as Mitochondria, Lysosome, Autophagy, and </w:t>
            </w:r>
            <w:proofErr w:type="spellStart"/>
            <w:r w:rsidRPr="007E2C8F">
              <w:t>Proteostasis</w:t>
            </w:r>
            <w:proofErr w:type="spellEnd"/>
          </w:p>
        </w:tc>
      </w:tr>
      <w:tr w:rsidR="00581B85" w:rsidRPr="0003280F" w14:paraId="3BD7756A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00F5D19" w14:textId="423823C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lastRenderedPageBreak/>
              <w:t>2018</w:t>
            </w:r>
          </w:p>
        </w:tc>
        <w:tc>
          <w:tcPr>
            <w:tcW w:w="1658" w:type="pct"/>
          </w:tcPr>
          <w:p w14:paraId="7873569B" w14:textId="3C2CCFCB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Keirnan Willett, MD, Department of Ophthalmology</w:t>
            </w:r>
          </w:p>
        </w:tc>
        <w:tc>
          <w:tcPr>
            <w:tcW w:w="1520" w:type="pct"/>
          </w:tcPr>
          <w:p w14:paraId="7BCE5FEE" w14:textId="2909FBF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Pennsylvania,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74335C2" w14:textId="1277F2F0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20719E">
              <w:t xml:space="preserve">Vascular </w:t>
            </w:r>
            <w:r>
              <w:t>B</w:t>
            </w:r>
            <w:r w:rsidRPr="0020719E">
              <w:t xml:space="preserve">iomarkers in </w:t>
            </w:r>
            <w:r>
              <w:t>R</w:t>
            </w:r>
            <w:r w:rsidRPr="0020719E">
              <w:t xml:space="preserve">etinal </w:t>
            </w:r>
            <w:r>
              <w:t>G</w:t>
            </w:r>
            <w:r w:rsidRPr="0020719E">
              <w:t xml:space="preserve">ene </w:t>
            </w:r>
            <w:r>
              <w:t>T</w:t>
            </w:r>
            <w:r w:rsidRPr="0020719E">
              <w:t xml:space="preserve">herapy for Leber </w:t>
            </w:r>
            <w:r>
              <w:t>C</w:t>
            </w:r>
            <w:r w:rsidRPr="0020719E">
              <w:t xml:space="preserve">ongenital </w:t>
            </w:r>
            <w:r>
              <w:t>A</w:t>
            </w:r>
            <w:r w:rsidRPr="0020719E">
              <w:t>maurosis</w:t>
            </w:r>
            <w:r>
              <w:t xml:space="preserve"> and Choroideremia</w:t>
            </w:r>
            <w:r w:rsidR="0070291B">
              <w:t xml:space="preserve"> - funded in partnership with Fight for Sight</w:t>
            </w:r>
            <w:r w:rsidR="00E070F3">
              <w:t xml:space="preserve"> (NY)</w:t>
            </w:r>
          </w:p>
        </w:tc>
      </w:tr>
      <w:tr w:rsidR="00581B85" w:rsidRPr="0003280F" w14:paraId="49A80E1E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C61A449" w14:textId="6A8811E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08E853A6" w14:textId="7EAE9833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Jason A. Mills, PhD</w:t>
            </w:r>
            <w:r>
              <w:t>, Research Investigator</w:t>
            </w:r>
            <w:r w:rsidRPr="007E2C8F">
              <w:t xml:space="preserve"> and Kathleen </w:t>
            </w:r>
            <w:proofErr w:type="spellStart"/>
            <w:r w:rsidRPr="007E2C8F">
              <w:t>Boesze</w:t>
            </w:r>
            <w:proofErr w:type="spellEnd"/>
            <w:r w:rsidRPr="007E2C8F">
              <w:t>-Battaglia, PhD</w:t>
            </w:r>
            <w:r>
              <w:t>, Professor of Biochemistry and Biophysics</w:t>
            </w:r>
          </w:p>
        </w:tc>
        <w:tc>
          <w:tcPr>
            <w:tcW w:w="1520" w:type="pct"/>
          </w:tcPr>
          <w:p w14:paraId="53DDB396" w14:textId="5717A10E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3F68BD" w14:textId="38133981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Targeting Phagosome Maturation to Restore Dysfunctional Retinal Pigmented Epithelium in CHM</w:t>
            </w:r>
            <w:r w:rsidR="0070291B">
              <w:t xml:space="preserve"> – funded in partnership with the Penn Orphan Disease Center</w:t>
            </w:r>
            <w:r w:rsidR="00E070F3">
              <w:t xml:space="preserve"> Million Dollar Bike Ride</w:t>
            </w:r>
          </w:p>
        </w:tc>
      </w:tr>
      <w:tr w:rsidR="00581B85" w:rsidRPr="0003280F" w14:paraId="662C8B6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3C02FB6" w14:textId="6C45171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2019</w:t>
            </w:r>
          </w:p>
        </w:tc>
        <w:tc>
          <w:tcPr>
            <w:tcW w:w="1658" w:type="pct"/>
          </w:tcPr>
          <w:p w14:paraId="0EF3288B" w14:textId="3862D3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216724A7" w14:textId="2C42DA1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CF5F170" w14:textId="75BDB6B9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Year 2: Elucidating the </w:t>
            </w:r>
            <w:r>
              <w:t>F</w:t>
            </w:r>
            <w:r w:rsidRPr="007E2C8F">
              <w:t xml:space="preserve">unction of REP1 in </w:t>
            </w:r>
            <w:r>
              <w:t>H</w:t>
            </w:r>
            <w:r w:rsidRPr="007E2C8F">
              <w:t xml:space="preserve">uman </w:t>
            </w:r>
            <w:r>
              <w:t>P</w:t>
            </w:r>
            <w:r w:rsidRPr="007E2C8F">
              <w:t xml:space="preserve">luripotent </w:t>
            </w:r>
            <w:r>
              <w:t>S</w:t>
            </w:r>
            <w:r w:rsidRPr="007E2C8F">
              <w:t xml:space="preserve">tem </w:t>
            </w:r>
            <w:r>
              <w:t>C</w:t>
            </w:r>
            <w:r w:rsidRPr="007E2C8F">
              <w:t>ell-</w:t>
            </w:r>
            <w:r>
              <w:t>D</w:t>
            </w:r>
            <w:r w:rsidRPr="007E2C8F">
              <w:t xml:space="preserve">erived RPE and </w:t>
            </w:r>
            <w:r>
              <w:t>P</w:t>
            </w:r>
            <w:r w:rsidRPr="007E2C8F">
              <w:t>hotoreceptor</w:t>
            </w:r>
            <w:r>
              <w:t xml:space="preserve"> C</w:t>
            </w:r>
            <w:r w:rsidRPr="007E2C8F">
              <w:t>ells</w:t>
            </w:r>
          </w:p>
        </w:tc>
      </w:tr>
      <w:tr w:rsidR="00581B85" w:rsidRPr="0003280F" w14:paraId="73586C7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5EDB9D3" w14:textId="7F122CD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2019</w:t>
            </w:r>
          </w:p>
        </w:tc>
        <w:tc>
          <w:tcPr>
            <w:tcW w:w="1658" w:type="pct"/>
          </w:tcPr>
          <w:p w14:paraId="1BFEBCB4" w14:textId="107FEC1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169A1232" w14:textId="62E6573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2FB8C29C" w14:textId="2EDC906A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Mechanisms in Cell Death in Choroideremia</w:t>
            </w:r>
          </w:p>
        </w:tc>
      </w:tr>
      <w:tr w:rsidR="00581B85" w:rsidRPr="0003280F" w14:paraId="47EF7922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24628AA" w14:textId="3A6A3A0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7892B8FA" w14:textId="69D6CB4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Katrina Stingl, MD, Ophthalmologist, Clinical Scientist</w:t>
            </w:r>
          </w:p>
        </w:tc>
        <w:tc>
          <w:tcPr>
            <w:tcW w:w="1520" w:type="pct"/>
          </w:tcPr>
          <w:p w14:paraId="2FCF4A01" w14:textId="25D93D0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Eye Hospital, Tübingen, Germany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E56D384" w14:textId="540E761D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>
              <w:t xml:space="preserve">Adaptive Optics Imaging in Follow-Ups of Choroideremia Patients after Gene </w:t>
            </w:r>
            <w:r w:rsidR="003667AA">
              <w:t>Therapy</w:t>
            </w:r>
            <w:r w:rsidR="008340ED">
              <w:t>-</w:t>
            </w:r>
            <w:r w:rsidR="0070291B">
              <w:t xml:space="preserve"> funded in partnership with the Penn Orphan Disease Center</w:t>
            </w:r>
            <w:r w:rsidR="00E070F3">
              <w:t xml:space="preserve"> Million Dollar Bike Ride</w:t>
            </w:r>
          </w:p>
        </w:tc>
      </w:tr>
      <w:tr w:rsidR="00581B85" w:rsidRPr="007E2C8F" w14:paraId="3EC0326D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22CBED7" w14:textId="4B9B410D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69A22DAC" w14:textId="1B4EDAC4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Harbottle, PhD, Group Leader, DNA Vector Group Leader</w:t>
            </w:r>
          </w:p>
        </w:tc>
        <w:tc>
          <w:tcPr>
            <w:tcW w:w="1520" w:type="pct"/>
          </w:tcPr>
          <w:p w14:paraId="0DBF0B16" w14:textId="068092AE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German Cancer Research Centre, DKFZ, Heidelberg, Germany</w:t>
            </w:r>
          </w:p>
        </w:tc>
        <w:tc>
          <w:tcPr>
            <w:tcW w:w="1520" w:type="pct"/>
          </w:tcPr>
          <w:p w14:paraId="7518F82C" w14:textId="2D668CBC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Autonomously Replicating DNA </w:t>
            </w:r>
            <w:proofErr w:type="spellStart"/>
            <w:r>
              <w:t>Nanovectors</w:t>
            </w:r>
            <w:proofErr w:type="spellEnd"/>
            <w:r>
              <w:t xml:space="preserve"> for Gene and Cell Therapy of Choroideremia</w:t>
            </w:r>
          </w:p>
        </w:tc>
      </w:tr>
      <w:tr w:rsidR="00581B85" w:rsidRPr="007E2C8F" w14:paraId="242A776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E5B62A6" w14:textId="569EEDFD" w:rsidR="00581B85" w:rsidRPr="007E2C8F" w:rsidRDefault="00581B85" w:rsidP="00B00AD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30368475" w14:textId="77777777" w:rsidR="00581B85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2E47F74" w14:textId="36845080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David Williams, PhD, Professor in Residence, Ophthalmology</w:t>
            </w:r>
          </w:p>
        </w:tc>
        <w:tc>
          <w:tcPr>
            <w:tcW w:w="1520" w:type="pct"/>
          </w:tcPr>
          <w:p w14:paraId="52FA5670" w14:textId="61AF0C7E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California, Los Angeles, CA</w:t>
            </w:r>
          </w:p>
        </w:tc>
        <w:tc>
          <w:tcPr>
            <w:tcW w:w="1520" w:type="pct"/>
          </w:tcPr>
          <w:p w14:paraId="68D2E399" w14:textId="00B073BB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Understanding </w:t>
            </w:r>
            <w:r w:rsidR="003667AA">
              <w:t>Mitochondrial</w:t>
            </w:r>
            <w:r>
              <w:t xml:space="preserve"> Defects in Choroideremia</w:t>
            </w:r>
          </w:p>
        </w:tc>
      </w:tr>
      <w:tr w:rsidR="00581B85" w:rsidRPr="007E2C8F" w14:paraId="27B834DA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C32EEB4" w14:textId="206C2D69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18FC2BC9" w14:textId="16EE9DE1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Kim Edwards, Graduate Student</w:t>
            </w:r>
          </w:p>
        </w:tc>
        <w:tc>
          <w:tcPr>
            <w:tcW w:w="1520" w:type="pct"/>
          </w:tcPr>
          <w:p w14:paraId="1D2880EF" w14:textId="2C587C30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B99">
              <w:t>University of Wisconsin, McPherson</w:t>
            </w:r>
            <w:r>
              <w:t xml:space="preserve"> Eye Research Institute, Madison, WI</w:t>
            </w:r>
          </w:p>
        </w:tc>
        <w:tc>
          <w:tcPr>
            <w:tcW w:w="1520" w:type="pct"/>
          </w:tcPr>
          <w:p w14:paraId="35E70C2B" w14:textId="1479CB4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RANDY WHEELOCK RESEARCH AWARD WINNER: Identifying the Function of REP-1 Protein in Retina (RPE/Photoreceptors) and Non-Retina Tissues</w:t>
            </w:r>
          </w:p>
        </w:tc>
      </w:tr>
      <w:tr w:rsidR="00581B85" w:rsidRPr="007E2C8F" w14:paraId="65E82B85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A558EB1" w14:textId="4DD31A11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4F4FF0BF" w14:textId="158F6E0C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48D39E10" w14:textId="7CDEA4BA" w:rsidR="00581B85" w:rsidRPr="00775B99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5B99">
              <w:t>University of Wisconsin, McPherson</w:t>
            </w:r>
            <w:r>
              <w:t xml:space="preserve"> Eye Research Institute, Madison, WI</w:t>
            </w:r>
          </w:p>
        </w:tc>
        <w:tc>
          <w:tcPr>
            <w:tcW w:w="1520" w:type="pct"/>
          </w:tcPr>
          <w:p w14:paraId="79639B02" w14:textId="4E1A7A9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Randy Wheelock Research Award Budget Supplement</w:t>
            </w:r>
          </w:p>
        </w:tc>
      </w:tr>
      <w:tr w:rsidR="00581B85" w:rsidRPr="007E2C8F" w14:paraId="6E68A610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6DA7326" w14:textId="71DA0ED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55802683" w14:textId="198E1F1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Abigail Fahim, MD, PhD, Clinical Assistant Professor, Ophthalmology and Visual Sciences</w:t>
            </w:r>
          </w:p>
        </w:tc>
        <w:tc>
          <w:tcPr>
            <w:tcW w:w="1520" w:type="pct"/>
          </w:tcPr>
          <w:p w14:paraId="305241CA" w14:textId="0C1D0F64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Kellogg Eye Center, University of Michigan, Ann Arbor, MI</w:t>
            </w:r>
          </w:p>
        </w:tc>
        <w:tc>
          <w:tcPr>
            <w:tcW w:w="1520" w:type="pct"/>
          </w:tcPr>
          <w:p w14:paraId="5EB29FD3" w14:textId="39B254A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Investigating Choroideremia Pathophysiology using iPSC-derived Retinal Pigment Epithelium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7E2C8F" w14:paraId="172CDE4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FB7B3DE" w14:textId="25DCC66E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057C0F76" w14:textId="41222AB7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Stacey Hume, PhD, FCCMG, Associate Professor, Department of Medical Genetics</w:t>
            </w:r>
          </w:p>
        </w:tc>
        <w:tc>
          <w:tcPr>
            <w:tcW w:w="1520" w:type="pct"/>
          </w:tcPr>
          <w:p w14:paraId="0369E41C" w14:textId="2597879A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Alberta, Canada</w:t>
            </w:r>
          </w:p>
        </w:tc>
        <w:tc>
          <w:tcPr>
            <w:tcW w:w="1520" w:type="pct"/>
          </w:tcPr>
          <w:p w14:paraId="1060A92B" w14:textId="49C23BA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BOREN FAMILY RESEARCH AWARD: Identifying the Cause of a Discordant Phenotype in Two Brothers with the Identical CHM Mutation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7E2C8F" w14:paraId="0C641A4E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F579F3C" w14:textId="4EE80C98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4F84940B" w14:textId="78F7058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Yi (Fay) Zhai, MD, PhD, Clinical Research Fellow, Department of Ophthalmology</w:t>
            </w:r>
          </w:p>
        </w:tc>
        <w:tc>
          <w:tcPr>
            <w:tcW w:w="1520" w:type="pct"/>
          </w:tcPr>
          <w:p w14:paraId="2C303C45" w14:textId="4D1A532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University of Alberta, Canada</w:t>
            </w:r>
          </w:p>
        </w:tc>
        <w:tc>
          <w:tcPr>
            <w:tcW w:w="1520" w:type="pct"/>
          </w:tcPr>
          <w:p w14:paraId="5184E77A" w14:textId="4612EB73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OSTER FAMILY RESEARCH AWARD: Measuring the En Face Ellipsoid Zone (EZ) Area as a Biomarker of Photoreceptor Structure/Function in Choroideremia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7E2C8F" w14:paraId="03EFBB8B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51D236" w14:textId="42ED9DA4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lastRenderedPageBreak/>
              <w:t>2021</w:t>
            </w:r>
          </w:p>
        </w:tc>
        <w:tc>
          <w:tcPr>
            <w:tcW w:w="1658" w:type="pct"/>
          </w:tcPr>
          <w:p w14:paraId="18FA6472" w14:textId="4A302D5B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58EC2295" w14:textId="3548D12E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tcW w:w="1520" w:type="pct"/>
          </w:tcPr>
          <w:p w14:paraId="75F79EAB" w14:textId="53530656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SALOIS FAMILY RESEARCH AWARD: Neuroprotection for Choroideremia</w:t>
            </w:r>
            <w:r w:rsidR="0070291B">
              <w:t xml:space="preserve"> - – funded in partnership with the Choroideremia Research Foundation Canada</w:t>
            </w:r>
          </w:p>
        </w:tc>
      </w:tr>
      <w:tr w:rsidR="00581B85" w:rsidRPr="007E2C8F" w14:paraId="17B4242A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EFA70C1" w14:textId="23AA298B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08C46ADE" w14:textId="541E78E0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72447673" w14:textId="301011D4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Institute for Neurosciences of Montpellier, INSERM, France</w:t>
            </w:r>
          </w:p>
        </w:tc>
        <w:tc>
          <w:tcPr>
            <w:tcW w:w="1520" w:type="pct"/>
          </w:tcPr>
          <w:p w14:paraId="478115A2" w14:textId="6856B20B" w:rsidR="00581B85" w:rsidRPr="00A43516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GLEASON FAMILY RESEARCH AWARD: </w:t>
            </w:r>
            <w:r w:rsidRPr="00A43516">
              <w:rPr>
                <w:rFonts w:cs="Arial"/>
                <w:bCs/>
                <w:szCs w:val="16"/>
              </w:rPr>
              <w:t xml:space="preserve">A </w:t>
            </w:r>
            <w:r>
              <w:rPr>
                <w:rFonts w:cs="Arial"/>
                <w:bCs/>
                <w:szCs w:val="16"/>
              </w:rPr>
              <w:t>N</w:t>
            </w:r>
            <w:r w:rsidRPr="00A43516">
              <w:rPr>
                <w:rFonts w:cs="Arial"/>
                <w:bCs/>
                <w:szCs w:val="16"/>
              </w:rPr>
              <w:t xml:space="preserve">ovel </w:t>
            </w:r>
            <w:r>
              <w:rPr>
                <w:rFonts w:cs="Arial"/>
                <w:bCs/>
                <w:szCs w:val="16"/>
              </w:rPr>
              <w:t>A</w:t>
            </w:r>
            <w:r w:rsidRPr="00A43516">
              <w:rPr>
                <w:rFonts w:cs="Arial"/>
                <w:bCs/>
                <w:szCs w:val="16"/>
              </w:rPr>
              <w:t xml:space="preserve">pproach to </w:t>
            </w:r>
            <w:r>
              <w:rPr>
                <w:rFonts w:cs="Arial"/>
                <w:bCs/>
                <w:szCs w:val="16"/>
              </w:rPr>
              <w:t>U</w:t>
            </w:r>
            <w:r w:rsidRPr="00A43516">
              <w:rPr>
                <w:rFonts w:cs="Arial"/>
                <w:bCs/>
                <w:szCs w:val="16"/>
              </w:rPr>
              <w:t xml:space="preserve">nravelling the </w:t>
            </w:r>
            <w:r>
              <w:rPr>
                <w:rFonts w:cs="Arial"/>
                <w:bCs/>
                <w:szCs w:val="16"/>
              </w:rPr>
              <w:t>P</w:t>
            </w:r>
            <w:r w:rsidRPr="00A43516">
              <w:rPr>
                <w:rFonts w:cs="Arial"/>
                <w:bCs/>
                <w:szCs w:val="16"/>
              </w:rPr>
              <w:t>athophysiology of CHM using iPS</w:t>
            </w:r>
            <w:r>
              <w:rPr>
                <w:rFonts w:cs="Arial"/>
                <w:bCs/>
                <w:szCs w:val="16"/>
              </w:rPr>
              <w:t>C</w:t>
            </w:r>
            <w:r w:rsidRPr="00A43516">
              <w:rPr>
                <w:rFonts w:cs="Arial"/>
                <w:bCs/>
                <w:szCs w:val="16"/>
              </w:rPr>
              <w:t xml:space="preserve">-derived RPE from </w:t>
            </w:r>
            <w:r>
              <w:rPr>
                <w:rFonts w:cs="Arial"/>
                <w:bCs/>
                <w:szCs w:val="16"/>
              </w:rPr>
              <w:t>P</w:t>
            </w:r>
            <w:r w:rsidRPr="00A43516">
              <w:rPr>
                <w:rFonts w:cs="Arial"/>
                <w:bCs/>
                <w:szCs w:val="16"/>
              </w:rPr>
              <w:t>atients</w:t>
            </w:r>
            <w:r w:rsidR="006F55F3">
              <w:rPr>
                <w:rFonts w:cs="Arial"/>
                <w:bCs/>
                <w:szCs w:val="16"/>
              </w:rPr>
              <w:t>- funded in partnership with the Choroideremia Research Foundation Canada</w:t>
            </w:r>
          </w:p>
        </w:tc>
      </w:tr>
      <w:tr w:rsidR="00581B85" w:rsidRPr="007E2C8F" w14:paraId="1958AA88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7E6A381" w14:textId="49B0AD45" w:rsidR="00581B85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561B5C2F" w14:textId="16A4EDEA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72AC6C7C" w14:textId="6F145AB5" w:rsidR="00581B85" w:rsidRPr="00302197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302197">
              <w:rPr>
                <w:rFonts w:cs="Arial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5BCAC316" w14:textId="0AD83FDB" w:rsidR="00581B85" w:rsidRPr="00302197" w:rsidRDefault="00581B85" w:rsidP="00702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THE AUBURN THETA CHI, CHI CHAPTER RESEARCH AWARD: Generation of H</w:t>
            </w:r>
            <w:r w:rsidRPr="00302197">
              <w:rPr>
                <w:rFonts w:cs="Arial"/>
              </w:rPr>
              <w:t>uman iPS</w:t>
            </w:r>
            <w:r w:rsidR="003667AA">
              <w:rPr>
                <w:rFonts w:cs="Arial"/>
              </w:rPr>
              <w:t>C</w:t>
            </w:r>
            <w:r w:rsidRPr="003021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</w:t>
            </w:r>
            <w:r w:rsidRPr="00302197">
              <w:rPr>
                <w:rFonts w:cs="Arial"/>
              </w:rPr>
              <w:t>ines</w:t>
            </w:r>
            <w:r>
              <w:rPr>
                <w:rFonts w:cs="Arial"/>
              </w:rPr>
              <w:t xml:space="preserve"> with P</w:t>
            </w:r>
            <w:r w:rsidRPr="00302197">
              <w:rPr>
                <w:rFonts w:cs="Arial"/>
              </w:rPr>
              <w:t>atient-</w:t>
            </w:r>
            <w:r>
              <w:rPr>
                <w:rFonts w:cs="Arial"/>
              </w:rPr>
              <w:t>R</w:t>
            </w:r>
            <w:r w:rsidRPr="00302197">
              <w:rPr>
                <w:rFonts w:cs="Arial"/>
              </w:rPr>
              <w:t xml:space="preserve">elevant REP-1 </w:t>
            </w:r>
            <w:r>
              <w:rPr>
                <w:rFonts w:cs="Arial"/>
              </w:rPr>
              <w:t>M</w:t>
            </w:r>
            <w:r w:rsidRPr="00302197">
              <w:rPr>
                <w:rFonts w:cs="Arial"/>
              </w:rPr>
              <w:t>utation</w:t>
            </w:r>
          </w:p>
        </w:tc>
      </w:tr>
      <w:tr w:rsidR="00581B85" w:rsidRPr="007E2C8F" w14:paraId="2B694B89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1F00FBB" w14:textId="58E90947" w:rsidR="00581B85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519856AB" w14:textId="6C748EC7" w:rsidR="00581B85" w:rsidRPr="0070291B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70291B">
              <w:rPr>
                <w:rFonts w:cs="Arial"/>
                <w:szCs w:val="16"/>
              </w:rPr>
              <w:t xml:space="preserve">Ivan Conte, PhD, Assistant Professor, </w:t>
            </w:r>
            <w:r w:rsidRPr="0070291B">
              <w:rPr>
                <w:rFonts w:cs="Arial"/>
                <w:szCs w:val="16"/>
                <w:shd w:val="clear" w:color="auto" w:fill="FFFFFF"/>
              </w:rPr>
              <w:t>Department of Biology, Polytechnic and Basic Sciences School</w:t>
            </w:r>
          </w:p>
        </w:tc>
        <w:tc>
          <w:tcPr>
            <w:tcW w:w="1520" w:type="pct"/>
          </w:tcPr>
          <w:p w14:paraId="5C41C0E0" w14:textId="0425A017" w:rsidR="00581B85" w:rsidRPr="007E2C8F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  <w:shd w:val="clear" w:color="auto" w:fill="FFFFFF"/>
              </w:rPr>
              <w:t>University of Naples Federico II, Italy</w:t>
            </w:r>
          </w:p>
        </w:tc>
        <w:tc>
          <w:tcPr>
            <w:tcW w:w="1520" w:type="pct"/>
          </w:tcPr>
          <w:p w14:paraId="61913AA6" w14:textId="7C1BDB41" w:rsidR="00581B85" w:rsidRPr="00302197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  <w:shd w:val="clear" w:color="auto" w:fill="FFFFFF"/>
              </w:rPr>
              <w:t>Pharmacological induction of autophagy to treat CHM – funded in partnership with the Penn Orphan Disease Center</w:t>
            </w:r>
            <w:r w:rsidR="00E070F3">
              <w:rPr>
                <w:rFonts w:cs="Arial"/>
                <w:color w:val="000000"/>
                <w:shd w:val="clear" w:color="auto" w:fill="FFFFFF"/>
              </w:rPr>
              <w:t xml:space="preserve"> Million Dollar Bike Ride</w:t>
            </w:r>
          </w:p>
        </w:tc>
      </w:tr>
      <w:tr w:rsidR="00793BEE" w:rsidRPr="007E2C8F" w14:paraId="046D877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CC41FEC" w14:textId="40EE931E" w:rsidR="00793BEE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0B099660" w14:textId="57480146" w:rsidR="00793BEE" w:rsidRPr="00793BEE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793BEE">
              <w:rPr>
                <w:rFonts w:eastAsia="Times New Roman" w:cs="Arial"/>
                <w:szCs w:val="16"/>
              </w:rPr>
              <w:t xml:space="preserve">Jasleen Kaur Jolly MSc BSc (Hons) </w:t>
            </w:r>
            <w:proofErr w:type="spellStart"/>
            <w:r w:rsidRPr="00793BEE">
              <w:rPr>
                <w:rFonts w:eastAsia="Times New Roman" w:cs="Arial"/>
                <w:szCs w:val="16"/>
              </w:rPr>
              <w:t>MCOptom</w:t>
            </w:r>
            <w:proofErr w:type="spellEnd"/>
            <w:r>
              <w:rPr>
                <w:rFonts w:eastAsia="Times New Roman" w:cs="Arial"/>
                <w:szCs w:val="16"/>
              </w:rPr>
              <w:t>, Senior Clinical Research Fellow</w:t>
            </w:r>
          </w:p>
        </w:tc>
        <w:tc>
          <w:tcPr>
            <w:tcW w:w="1520" w:type="pct"/>
          </w:tcPr>
          <w:p w14:paraId="09DA9B3F" w14:textId="7B2F675C" w:rsidR="00793BEE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hd w:val="clear" w:color="auto" w:fill="FFFFFF"/>
              </w:rPr>
            </w:pPr>
            <w:r>
              <w:t>University of Oxford, Nuffield Department of Clinical Neurosciences, UK</w:t>
            </w:r>
          </w:p>
        </w:tc>
        <w:tc>
          <w:tcPr>
            <w:tcW w:w="1520" w:type="pct"/>
          </w:tcPr>
          <w:p w14:paraId="22828679" w14:textId="0A49B22E" w:rsidR="00793BEE" w:rsidRDefault="008340ED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hd w:val="clear" w:color="auto" w:fill="FFFFFF"/>
              </w:rPr>
            </w:pPr>
            <w:r>
              <w:t xml:space="preserve">RICKETTS FAMILY RESEARCH AWARD: </w:t>
            </w:r>
            <w:r w:rsidR="00793BEE">
              <w:t>The Visual Brain in Choroideremia</w:t>
            </w:r>
          </w:p>
        </w:tc>
      </w:tr>
      <w:tr w:rsidR="00793BEE" w:rsidRPr="007E2C8F" w14:paraId="69EB5FA3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44AFE0C" w14:textId="4BA631F3" w:rsidR="00793BEE" w:rsidRPr="006F55F3" w:rsidRDefault="006F55F3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2021</w:t>
            </w:r>
          </w:p>
        </w:tc>
        <w:tc>
          <w:tcPr>
            <w:tcW w:w="1658" w:type="pct"/>
          </w:tcPr>
          <w:p w14:paraId="120C78B0" w14:textId="77777777" w:rsidR="006F55F3" w:rsidRPr="006F55F3" w:rsidRDefault="006F55F3" w:rsidP="006F5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  <w:shd w:val="clear" w:color="auto" w:fill="FFFFFF"/>
              </w:rPr>
            </w:pPr>
            <w:r w:rsidRPr="006F55F3">
              <w:rPr>
                <w:rFonts w:eastAsia="Times New Roman" w:cs="Arial"/>
                <w:szCs w:val="16"/>
              </w:rPr>
              <w:t xml:space="preserve">Cynthia Qian, </w:t>
            </w:r>
            <w:r w:rsidRPr="006F55F3">
              <w:rPr>
                <w:rFonts w:cs="Arial"/>
                <w:szCs w:val="16"/>
                <w:shd w:val="clear" w:color="auto" w:fill="FFFFFF"/>
              </w:rPr>
              <w:t>MD, FRCSC, DABO, Clinical Assistant Professor</w:t>
            </w:r>
          </w:p>
          <w:p w14:paraId="5C00FD95" w14:textId="037EA7D2" w:rsidR="00793BEE" w:rsidRPr="006F55F3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</w:p>
        </w:tc>
        <w:tc>
          <w:tcPr>
            <w:tcW w:w="1520" w:type="pct"/>
          </w:tcPr>
          <w:p w14:paraId="2D0D1432" w14:textId="6AA22324" w:rsidR="00793BEE" w:rsidRPr="006F55F3" w:rsidRDefault="006F55F3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6F55F3">
              <w:rPr>
                <w:szCs w:val="16"/>
              </w:rPr>
              <w:t>University of Montreal, Canada</w:t>
            </w:r>
          </w:p>
        </w:tc>
        <w:tc>
          <w:tcPr>
            <w:tcW w:w="1520" w:type="pct"/>
          </w:tcPr>
          <w:p w14:paraId="69CC9E8C" w14:textId="7BE97BB5" w:rsidR="00793BEE" w:rsidRPr="006F55F3" w:rsidRDefault="006F55F3" w:rsidP="005403A5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55F3">
              <w:rPr>
                <w:sz w:val="16"/>
                <w:szCs w:val="16"/>
              </w:rPr>
              <w:t>RANDY WHEELOCK RESEARCH AWARD WINNER: Characterizing the phenotypical findings in female carriers with confirmed CHM mutation using multimodal imaging and functional testing; funded in partnership with the Choroideremia Research Foundation Canada</w:t>
            </w:r>
          </w:p>
        </w:tc>
      </w:tr>
      <w:tr w:rsidR="006F55F3" w:rsidRPr="007E2C8F" w14:paraId="1FC7DC47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D66D86D" w14:textId="7A07342D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2021</w:t>
            </w:r>
          </w:p>
        </w:tc>
        <w:tc>
          <w:tcPr>
            <w:tcW w:w="1658" w:type="pct"/>
          </w:tcPr>
          <w:p w14:paraId="6D8B0614" w14:textId="0FBF14DD" w:rsidR="006F55F3" w:rsidRPr="006F55F3" w:rsidRDefault="006F55F3" w:rsidP="006F55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6F55F3">
              <w:rPr>
                <w:rFonts w:cstheme="minorHAnsi"/>
                <w:szCs w:val="16"/>
              </w:rPr>
              <w:t>Abigail Fahim, MD, PhD</w:t>
            </w:r>
            <w:r w:rsidR="00247A64">
              <w:rPr>
                <w:rFonts w:cstheme="minorHAnsi"/>
                <w:szCs w:val="16"/>
              </w:rPr>
              <w:t xml:space="preserve">, </w:t>
            </w:r>
            <w:r w:rsidRPr="006F55F3">
              <w:rPr>
                <w:rFonts w:cstheme="minorHAnsi"/>
                <w:szCs w:val="16"/>
              </w:rPr>
              <w:t>Clinical Assistant Professor, Ophthalmology and Visual Sciences</w:t>
            </w:r>
          </w:p>
          <w:p w14:paraId="5D899407" w14:textId="0A9B6A55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</w:p>
        </w:tc>
        <w:tc>
          <w:tcPr>
            <w:tcW w:w="1520" w:type="pct"/>
          </w:tcPr>
          <w:p w14:paraId="0200C6DC" w14:textId="3AA1F986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6F55F3">
              <w:rPr>
                <w:szCs w:val="16"/>
              </w:rPr>
              <w:t xml:space="preserve">Kellogg Eye Center, University of Michigan, Ann Arbor, MI </w:t>
            </w:r>
          </w:p>
        </w:tc>
        <w:tc>
          <w:tcPr>
            <w:tcW w:w="1520" w:type="pct"/>
          </w:tcPr>
          <w:p w14:paraId="72D99220" w14:textId="410EB961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Cs w:val="16"/>
                <w:shd w:val="clear" w:color="auto" w:fill="FFFFFF"/>
              </w:rPr>
            </w:pPr>
            <w:r w:rsidRPr="006F55F3">
              <w:rPr>
                <w:szCs w:val="16"/>
              </w:rPr>
              <w:t xml:space="preserve">Investigating Choroideremia Pathophysiology using iPSC-derived Retinal Pigment </w:t>
            </w:r>
            <w:r w:rsidR="003667AA" w:rsidRPr="006F55F3">
              <w:rPr>
                <w:szCs w:val="16"/>
              </w:rPr>
              <w:t>Epithelium</w:t>
            </w:r>
            <w:r w:rsidRPr="006F55F3">
              <w:rPr>
                <w:szCs w:val="16"/>
              </w:rPr>
              <w:t xml:space="preserve"> – year 2 – funded in partnership with the Choroideremia Research Foundation Canada</w:t>
            </w:r>
          </w:p>
        </w:tc>
      </w:tr>
      <w:tr w:rsidR="006F55F3" w:rsidRPr="007E2C8F" w14:paraId="3C8EB5CB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9B95A81" w14:textId="523EA17A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2021</w:t>
            </w:r>
          </w:p>
        </w:tc>
        <w:tc>
          <w:tcPr>
            <w:tcW w:w="1658" w:type="pct"/>
          </w:tcPr>
          <w:p w14:paraId="56D1F382" w14:textId="473BC644" w:rsidR="006F55F3" w:rsidRPr="006F55F3" w:rsidRDefault="006F55F3" w:rsidP="006F55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szCs w:val="16"/>
              </w:rPr>
            </w:pPr>
            <w:r w:rsidRPr="006F55F3">
              <w:rPr>
                <w:rFonts w:eastAsia="Times New Roman" w:cs="Arial"/>
                <w:color w:val="222222"/>
                <w:szCs w:val="16"/>
              </w:rPr>
              <w:t>Bhanu P. Telugu</w:t>
            </w:r>
            <w:r>
              <w:rPr>
                <w:rFonts w:eastAsia="Times New Roman" w:cs="Arial"/>
                <w:color w:val="222222"/>
                <w:szCs w:val="16"/>
              </w:rPr>
              <w:t>,</w:t>
            </w:r>
            <w:r w:rsidRPr="006F55F3">
              <w:rPr>
                <w:rFonts w:eastAsia="Times New Roman" w:cs="Arial"/>
                <w:color w:val="222222"/>
                <w:szCs w:val="16"/>
              </w:rPr>
              <w:t xml:space="preserve"> DVM, PhD, President &amp; CSO</w:t>
            </w:r>
          </w:p>
        </w:tc>
        <w:tc>
          <w:tcPr>
            <w:tcW w:w="1520" w:type="pct"/>
          </w:tcPr>
          <w:p w14:paraId="4F77AAC0" w14:textId="25FD29F5" w:rsidR="006F55F3" w:rsidRPr="006F55F3" w:rsidRDefault="006F55F3" w:rsidP="006F55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szCs w:val="16"/>
              </w:rPr>
            </w:pPr>
            <w:proofErr w:type="spellStart"/>
            <w:r w:rsidRPr="006F55F3">
              <w:rPr>
                <w:rFonts w:eastAsia="Times New Roman" w:cs="Arial"/>
                <w:color w:val="222222"/>
                <w:szCs w:val="16"/>
              </w:rPr>
              <w:t>RenOVAte</w:t>
            </w:r>
            <w:proofErr w:type="spellEnd"/>
            <w:r w:rsidRPr="006F55F3">
              <w:rPr>
                <w:rFonts w:eastAsia="Times New Roman" w:cs="Arial"/>
                <w:color w:val="222222"/>
                <w:szCs w:val="16"/>
              </w:rPr>
              <w:t xml:space="preserve"> Biosciences, Inc.</w:t>
            </w:r>
            <w:r w:rsidR="00F94E24">
              <w:rPr>
                <w:rFonts w:eastAsia="Times New Roman" w:cs="Arial"/>
                <w:color w:val="222222"/>
                <w:szCs w:val="16"/>
              </w:rPr>
              <w:t xml:space="preserve">, </w:t>
            </w:r>
            <w:r w:rsidR="00247A64" w:rsidRPr="00247A64">
              <w:rPr>
                <w:rFonts w:cs="Arial"/>
                <w:szCs w:val="16"/>
              </w:rPr>
              <w:t>Reisterstown,</w:t>
            </w:r>
            <w:r w:rsidR="00247A64"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3CDE7080" w14:textId="0681A566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16"/>
                <w:shd w:val="clear" w:color="auto" w:fill="FFFFFF"/>
              </w:rPr>
            </w:pPr>
            <w:r w:rsidRPr="006F55F3">
              <w:rPr>
                <w:rFonts w:cs="Arial"/>
                <w:szCs w:val="16"/>
              </w:rPr>
              <w:t>CHM Porcine Animal Model Development</w:t>
            </w:r>
            <w:r w:rsidR="00737B20">
              <w:rPr>
                <w:rFonts w:cs="Arial"/>
                <w:szCs w:val="16"/>
              </w:rPr>
              <w:t xml:space="preserve"> – funded in partnership with Choroideremia Research Foundation Canada</w:t>
            </w:r>
          </w:p>
        </w:tc>
      </w:tr>
      <w:tr w:rsidR="008340ED" w:rsidRPr="007E2C8F" w14:paraId="707E1C06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E98DA27" w14:textId="45517AB2" w:rsidR="008340ED" w:rsidRPr="006F55F3" w:rsidRDefault="008340ED" w:rsidP="008340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08F5EE80" w14:textId="0E0C106C" w:rsidR="008340ED" w:rsidRPr="00D03F31" w:rsidRDefault="008340ED" w:rsidP="00834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F31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5DCB604B" w14:textId="7FDEAC90" w:rsidR="008340ED" w:rsidRPr="00D03F31" w:rsidRDefault="008340ED" w:rsidP="00834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D03F31">
              <w:rPr>
                <w:rFonts w:cs="Arial"/>
                <w:szCs w:val="16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5E39F523" w14:textId="032F1F82" w:rsidR="008340ED" w:rsidRPr="00D03F31" w:rsidRDefault="008340ED" w:rsidP="008340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D03F31">
              <w:rPr>
                <w:rFonts w:cs="Arial"/>
                <w:szCs w:val="16"/>
              </w:rPr>
              <w:t>Assessing the potential of engineered tRNA readthrough technology to restore Rab Escort Protein-1 (REP-1) protein expression</w:t>
            </w:r>
            <w:r>
              <w:rPr>
                <w:rFonts w:cs="Arial"/>
                <w:szCs w:val="16"/>
              </w:rPr>
              <w:t>-</w:t>
            </w:r>
            <w:r>
              <w:t>- funded in partnership with the Penn Orphan Disease Center</w:t>
            </w:r>
          </w:p>
        </w:tc>
      </w:tr>
      <w:tr w:rsidR="003667AA" w:rsidRPr="007E2C8F" w14:paraId="53CEF819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C5A6309" w14:textId="6C903F98" w:rsidR="003667AA" w:rsidRPr="006F55F3" w:rsidRDefault="003667AA" w:rsidP="003667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</w:t>
            </w:r>
            <w:r w:rsidR="00F34F66">
              <w:rPr>
                <w:szCs w:val="16"/>
              </w:rPr>
              <w:t>2</w:t>
            </w:r>
          </w:p>
        </w:tc>
        <w:tc>
          <w:tcPr>
            <w:tcW w:w="1658" w:type="pct"/>
          </w:tcPr>
          <w:p w14:paraId="02960DA4" w14:textId="00C46182" w:rsidR="003667AA" w:rsidRPr="00D03F31" w:rsidRDefault="00F34F66" w:rsidP="003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D03F31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5195F6FD" w14:textId="10FDC0CB" w:rsidR="003667AA" w:rsidRPr="00D03F31" w:rsidRDefault="00F34F66" w:rsidP="003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D03F31">
              <w:rPr>
                <w:rFonts w:cs="Arial"/>
                <w:szCs w:val="16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01311A6A" w14:textId="3F2CE492" w:rsidR="00EC1405" w:rsidRPr="00D03F31" w:rsidRDefault="00D03F31" w:rsidP="008340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03F31">
              <w:rPr>
                <w:rFonts w:cs="Arial"/>
                <w:szCs w:val="16"/>
              </w:rPr>
              <w:t>EINHORN FAMILY RESEARCH AWARD: MDBR Supplement: Assessing the potential of engineered tRNA readthrough technology to restore Rab Escort Protein-1 (REP-1) protein expression</w:t>
            </w:r>
          </w:p>
        </w:tc>
      </w:tr>
      <w:tr w:rsidR="00F34F66" w:rsidRPr="007E2C8F" w14:paraId="477244C0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6BCD8E5" w14:textId="74B84C01" w:rsidR="00F34F66" w:rsidRPr="006F55F3" w:rsidRDefault="00F34F66" w:rsidP="00F34F6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35D9A0C9" w14:textId="4F29DBB2" w:rsidR="00F34F66" w:rsidRPr="006F55F3" w:rsidRDefault="00F34F66" w:rsidP="00F34F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78F9FF74" w14:textId="13DE24B7" w:rsidR="00F34F66" w:rsidRPr="006F55F3" w:rsidRDefault="00F34F66" w:rsidP="00F34F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7E2C8F">
              <w:t>Institute for Neurosciences of Montpellier, INSERM, France</w:t>
            </w:r>
          </w:p>
        </w:tc>
        <w:tc>
          <w:tcPr>
            <w:tcW w:w="1520" w:type="pct"/>
          </w:tcPr>
          <w:p w14:paraId="29CA0D70" w14:textId="74B2D31C" w:rsidR="00F34F66" w:rsidRPr="00D03F31" w:rsidRDefault="00D03F31" w:rsidP="00F34F6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8340ED">
              <w:rPr>
                <w:rFonts w:cs="Arial"/>
                <w:szCs w:val="16"/>
              </w:rPr>
              <w:t>Unravelling the Pathophysiology of CHM using innovative approaches – funded in partnership with Choroideremia Research Foundation Canada</w:t>
            </w:r>
          </w:p>
        </w:tc>
      </w:tr>
      <w:tr w:rsidR="00F34F66" w:rsidRPr="007E2C8F" w14:paraId="3B7344BC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569479B" w14:textId="511545AD" w:rsidR="00F34F66" w:rsidRPr="006F55F3" w:rsidRDefault="00F34F66" w:rsidP="003667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2022</w:t>
            </w:r>
          </w:p>
        </w:tc>
        <w:tc>
          <w:tcPr>
            <w:tcW w:w="1658" w:type="pct"/>
          </w:tcPr>
          <w:p w14:paraId="62ECF22D" w14:textId="16B9F735" w:rsidR="00F34F66" w:rsidRPr="00D03F31" w:rsidRDefault="00F34F66" w:rsidP="00D03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B0F0"/>
                <w:szCs w:val="16"/>
              </w:rPr>
            </w:pPr>
            <w:r w:rsidRPr="00D03F31">
              <w:rPr>
                <w:rFonts w:cstheme="minorHAnsi"/>
                <w:szCs w:val="16"/>
              </w:rPr>
              <w:t>Ian MacDonald</w:t>
            </w:r>
            <w:r w:rsidR="00D03F31">
              <w:rPr>
                <w:rFonts w:cstheme="minorHAnsi"/>
                <w:szCs w:val="16"/>
              </w:rPr>
              <w:t xml:space="preserve">, MSc, MD, CM, </w:t>
            </w:r>
            <w:r w:rsidR="00EC1405">
              <w:rPr>
                <w:rFonts w:cstheme="minorHAnsi"/>
                <w:szCs w:val="16"/>
              </w:rPr>
              <w:t xml:space="preserve">Professor Emeritus, </w:t>
            </w:r>
            <w:r w:rsidR="00D03F31">
              <w:rPr>
                <w:rFonts w:cstheme="minorHAnsi"/>
                <w:szCs w:val="16"/>
              </w:rPr>
              <w:t>Department of Ophthalmology and Visual Sciences</w:t>
            </w:r>
          </w:p>
        </w:tc>
        <w:tc>
          <w:tcPr>
            <w:tcW w:w="1520" w:type="pct"/>
          </w:tcPr>
          <w:p w14:paraId="3713A5B4" w14:textId="45A2F300" w:rsidR="00F34F66" w:rsidRPr="006F55F3" w:rsidRDefault="00EC1405" w:rsidP="003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r>
              <w:t>University of Alberta, Canada</w:t>
            </w:r>
          </w:p>
        </w:tc>
        <w:tc>
          <w:tcPr>
            <w:tcW w:w="1520" w:type="pct"/>
          </w:tcPr>
          <w:p w14:paraId="07C8BFD0" w14:textId="246E97D3" w:rsidR="00F34F66" w:rsidRPr="00EC1405" w:rsidRDefault="00EC1405" w:rsidP="003667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t>Developing an antisense oligonucleotide therapy for choroideremia – funded in partnership with the Choroideremia Research Foundation Canada</w:t>
            </w:r>
          </w:p>
        </w:tc>
      </w:tr>
      <w:tr w:rsidR="005106F5" w:rsidRPr="007E2C8F" w14:paraId="2166C15A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AE0023A" w14:textId="672CA3AA" w:rsidR="005106F5" w:rsidRDefault="005106F5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4EC22F2E" w14:textId="48FF3CFD" w:rsidR="005106F5" w:rsidRPr="00FC660F" w:rsidRDefault="00FC660F" w:rsidP="00FC660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shd w:val="clear" w:color="auto" w:fill="FFFFFF"/>
              </w:rPr>
            </w:pPr>
            <w:r w:rsidRPr="008340ED">
              <w:rPr>
                <w:rFonts w:eastAsia="Times New Roman"/>
                <w:color w:val="FFFFFF" w:themeColor="background1"/>
                <w:sz w:val="16"/>
                <w:szCs w:val="16"/>
              </w:rPr>
              <w:t xml:space="preserve">Sena Gocuk, </w:t>
            </w:r>
            <w:proofErr w:type="spellStart"/>
            <w:proofErr w:type="gramStart"/>
            <w:r w:rsidRPr="008340ED">
              <w:rPr>
                <w:color w:val="FFFFFF" w:themeColor="background1"/>
                <w:sz w:val="16"/>
                <w:szCs w:val="16"/>
              </w:rPr>
              <w:t>B.Sci</w:t>
            </w:r>
            <w:proofErr w:type="spellEnd"/>
            <w:proofErr w:type="gramEnd"/>
            <w:r w:rsidRPr="008340ED">
              <w:rPr>
                <w:color w:val="FFFFFF" w:themeColor="background1"/>
                <w:sz w:val="16"/>
                <w:szCs w:val="16"/>
              </w:rPr>
              <w:t xml:space="preserve"> (Hons), </w:t>
            </w:r>
            <w:proofErr w:type="spellStart"/>
            <w:proofErr w:type="gramStart"/>
            <w:r w:rsidRPr="008340ED">
              <w:rPr>
                <w:color w:val="FFFFFF" w:themeColor="background1"/>
                <w:sz w:val="16"/>
                <w:szCs w:val="16"/>
              </w:rPr>
              <w:t>D.Optom</w:t>
            </w:r>
            <w:proofErr w:type="spellEnd"/>
            <w:proofErr w:type="gramEnd"/>
            <w:r w:rsidRPr="008340ED">
              <w:rPr>
                <w:color w:val="FFFFFF" w:themeColor="background1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340ED">
              <w:rPr>
                <w:color w:val="FFFFFF" w:themeColor="background1"/>
                <w:sz w:val="16"/>
                <w:szCs w:val="16"/>
              </w:rPr>
              <w:t>M.Phil</w:t>
            </w:r>
            <w:proofErr w:type="spellEnd"/>
            <w:proofErr w:type="gramEnd"/>
            <w:r w:rsidR="00DA1B09" w:rsidRPr="008340ED">
              <w:rPr>
                <w:color w:val="FFFFFF" w:themeColor="background1"/>
                <w:sz w:val="16"/>
                <w:szCs w:val="16"/>
              </w:rPr>
              <w:t>, Department of Optometry and Vision Sciences</w:t>
            </w:r>
          </w:p>
        </w:tc>
        <w:tc>
          <w:tcPr>
            <w:tcW w:w="1520" w:type="pct"/>
          </w:tcPr>
          <w:p w14:paraId="0A98D5D3" w14:textId="161C9248" w:rsidR="005106F5" w:rsidRPr="00F34F66" w:rsidRDefault="00FC660F" w:rsidP="005106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University of Melbourne, Australia</w:t>
            </w:r>
          </w:p>
        </w:tc>
        <w:tc>
          <w:tcPr>
            <w:tcW w:w="1520" w:type="pct"/>
          </w:tcPr>
          <w:p w14:paraId="244FB886" w14:textId="0CFBD405" w:rsidR="005106F5" w:rsidRPr="00FC660F" w:rsidRDefault="00FC660F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FC660F">
              <w:rPr>
                <w:rFonts w:cs="Arial"/>
                <w:szCs w:val="16"/>
              </w:rPr>
              <w:t>Structural and functional changes in female carriers of choroideremia: A longitudinal study</w:t>
            </w:r>
          </w:p>
        </w:tc>
      </w:tr>
      <w:tr w:rsidR="005106F5" w:rsidRPr="007E2C8F" w14:paraId="28CC1369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C978C94" w14:textId="13EBD720" w:rsidR="005106F5" w:rsidRDefault="005106F5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6CF8F5E3" w14:textId="2EECF205" w:rsidR="005106F5" w:rsidRDefault="00FC660F" w:rsidP="00510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szCs w:val="16"/>
              </w:rPr>
            </w:pPr>
            <w:r>
              <w:rPr>
                <w:rFonts w:cstheme="minorHAnsi"/>
                <w:szCs w:val="16"/>
              </w:rPr>
              <w:t xml:space="preserve">Jasleen Jolly, DPhil, MSc, BSc (Hons), </w:t>
            </w:r>
            <w:proofErr w:type="spellStart"/>
            <w:r>
              <w:rPr>
                <w:rFonts w:cstheme="minorHAnsi"/>
                <w:szCs w:val="16"/>
              </w:rPr>
              <w:t>MCOptom</w:t>
            </w:r>
            <w:proofErr w:type="spellEnd"/>
            <w:r>
              <w:rPr>
                <w:rFonts w:cstheme="minorHAnsi"/>
                <w:szCs w:val="16"/>
              </w:rPr>
              <w:t xml:space="preserve">, </w:t>
            </w:r>
            <w:r w:rsidRPr="00FC660F">
              <w:rPr>
                <w:rFonts w:cstheme="minorHAnsi"/>
                <w:szCs w:val="16"/>
              </w:rPr>
              <w:t>Associate Professor</w:t>
            </w:r>
            <w:r>
              <w:rPr>
                <w:rFonts w:cstheme="minorHAnsi"/>
                <w:szCs w:val="16"/>
              </w:rPr>
              <w:t xml:space="preserve">, </w:t>
            </w:r>
            <w:r w:rsidRPr="00FC660F">
              <w:rPr>
                <w:rFonts w:cstheme="minorHAnsi"/>
                <w:szCs w:val="16"/>
              </w:rPr>
              <w:t>Vision and Eye Research Institute</w:t>
            </w:r>
          </w:p>
        </w:tc>
        <w:tc>
          <w:tcPr>
            <w:tcW w:w="1520" w:type="pct"/>
          </w:tcPr>
          <w:p w14:paraId="25FDFA6E" w14:textId="730BD613" w:rsidR="005106F5" w:rsidRPr="00F34F66" w:rsidRDefault="00FC660F" w:rsidP="00FC6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FC660F">
              <w:rPr>
                <w:rFonts w:cstheme="minorHAnsi"/>
                <w:szCs w:val="16"/>
              </w:rPr>
              <w:t>Anglia</w:t>
            </w:r>
            <w:r>
              <w:rPr>
                <w:rFonts w:cstheme="minorHAnsi"/>
                <w:szCs w:val="16"/>
              </w:rPr>
              <w:t xml:space="preserve"> </w:t>
            </w:r>
            <w:r w:rsidRPr="00FC660F">
              <w:rPr>
                <w:rFonts w:cstheme="minorHAnsi"/>
                <w:szCs w:val="16"/>
              </w:rPr>
              <w:t>Ruskin University, Cambridge, UK</w:t>
            </w:r>
          </w:p>
        </w:tc>
        <w:tc>
          <w:tcPr>
            <w:tcW w:w="1520" w:type="pct"/>
          </w:tcPr>
          <w:p w14:paraId="1B7D1645" w14:textId="2BF188A5" w:rsidR="005106F5" w:rsidRPr="006F55F3" w:rsidRDefault="00FC660F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FC660F">
              <w:rPr>
                <w:rFonts w:cs="Arial"/>
                <w:szCs w:val="16"/>
              </w:rPr>
              <w:t xml:space="preserve">MAIA </w:t>
            </w:r>
            <w:r>
              <w:rPr>
                <w:rFonts w:cs="Arial"/>
                <w:szCs w:val="16"/>
              </w:rPr>
              <w:t>Scotopic M</w:t>
            </w:r>
            <w:r w:rsidRPr="00FC660F">
              <w:rPr>
                <w:rFonts w:cs="Arial"/>
                <w:szCs w:val="16"/>
              </w:rPr>
              <w:t>icroperimetry</w:t>
            </w:r>
            <w:r>
              <w:rPr>
                <w:rFonts w:cs="Arial"/>
                <w:szCs w:val="16"/>
              </w:rPr>
              <w:t xml:space="preserve"> Equipment Purchase</w:t>
            </w:r>
          </w:p>
        </w:tc>
      </w:tr>
      <w:tr w:rsidR="00FC660F" w:rsidRPr="007E2C8F" w14:paraId="2520CD7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80C26BD" w14:textId="27706D74" w:rsidR="00FC660F" w:rsidRDefault="00FC660F" w:rsidP="00FC660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3536FF72" w14:textId="51379050" w:rsidR="00FC660F" w:rsidRPr="008340ED" w:rsidRDefault="00FC660F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8340ED">
              <w:rPr>
                <w:rFonts w:eastAsia="Times New Roman" w:cs="Arial"/>
                <w:szCs w:val="16"/>
              </w:rPr>
              <w:t>Bhanu P. Telugu, DVM, PhD, President &amp; CSO</w:t>
            </w:r>
          </w:p>
        </w:tc>
        <w:tc>
          <w:tcPr>
            <w:tcW w:w="1520" w:type="pct"/>
          </w:tcPr>
          <w:p w14:paraId="19F289A4" w14:textId="3344C7C6" w:rsidR="00FC660F" w:rsidRPr="00247A64" w:rsidRDefault="00FC660F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proofErr w:type="spellStart"/>
            <w:r w:rsidRPr="00247A64">
              <w:rPr>
                <w:rFonts w:eastAsia="Times New Roman" w:cs="Arial"/>
                <w:szCs w:val="16"/>
              </w:rPr>
              <w:t>RenOVAte</w:t>
            </w:r>
            <w:proofErr w:type="spellEnd"/>
            <w:r w:rsidRPr="00247A64">
              <w:rPr>
                <w:rFonts w:eastAsia="Times New Roman" w:cs="Arial"/>
                <w:szCs w:val="16"/>
              </w:rPr>
              <w:t xml:space="preserve"> Biosciences, Inc.</w:t>
            </w:r>
            <w:r w:rsidR="00F94E24" w:rsidRPr="00247A64">
              <w:rPr>
                <w:rFonts w:eastAsia="Times New Roman" w:cs="Arial"/>
                <w:szCs w:val="16"/>
              </w:rPr>
              <w:t>,</w:t>
            </w:r>
            <w:r w:rsidR="00247A64" w:rsidRPr="00247A64">
              <w:rPr>
                <w:rFonts w:cs="Arial"/>
                <w:szCs w:val="16"/>
              </w:rPr>
              <w:t xml:space="preserve"> Reisterstown,</w:t>
            </w:r>
            <w:r w:rsidR="00247A64"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08970829" w14:textId="5F28405F" w:rsidR="00FC660F" w:rsidRPr="006F55F3" w:rsidRDefault="00FC660F" w:rsidP="00FC660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6F55F3">
              <w:rPr>
                <w:szCs w:val="16"/>
              </w:rPr>
              <w:t>RANDY WHEELOCK RESEARCH AWARD WINNER:</w:t>
            </w:r>
            <w:r>
              <w:rPr>
                <w:szCs w:val="16"/>
              </w:rPr>
              <w:t xml:space="preserve"> </w:t>
            </w:r>
            <w:r w:rsidRPr="006F55F3">
              <w:rPr>
                <w:rFonts w:cs="Arial"/>
                <w:szCs w:val="16"/>
              </w:rPr>
              <w:t>CHM Porcine Animal Model Development</w:t>
            </w:r>
            <w:r>
              <w:rPr>
                <w:rFonts w:cs="Arial"/>
                <w:szCs w:val="16"/>
              </w:rPr>
              <w:t xml:space="preserve"> year 2 </w:t>
            </w:r>
          </w:p>
        </w:tc>
      </w:tr>
      <w:tr w:rsidR="001144ED" w:rsidRPr="007E2C8F" w14:paraId="3325BFFE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5A78913" w14:textId="744FB44E" w:rsidR="001144ED" w:rsidRDefault="001144ED" w:rsidP="001144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174282AF" w14:textId="30C4FA04" w:rsidR="001144ED" w:rsidRDefault="001144ED" w:rsidP="00114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7E2C8F">
              <w:t>Kathleen Boesze-Battaglia, PhD</w:t>
            </w:r>
            <w:r>
              <w:t>, Professor of Biochemistry and Biophysics</w:t>
            </w:r>
          </w:p>
        </w:tc>
        <w:tc>
          <w:tcPr>
            <w:tcW w:w="1520" w:type="pct"/>
          </w:tcPr>
          <w:p w14:paraId="6D9C32D0" w14:textId="0FB831AA" w:rsidR="001144ED" w:rsidRDefault="001144ED" w:rsidP="00114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7E2C8F">
              <w:t>University of Pennsylvania</w:t>
            </w:r>
            <w:r>
              <w:t>, Philadelphia, PA</w:t>
            </w:r>
          </w:p>
        </w:tc>
        <w:tc>
          <w:tcPr>
            <w:tcW w:w="1520" w:type="pct"/>
          </w:tcPr>
          <w:p w14:paraId="1C563B18" w14:textId="2DA90908" w:rsidR="001144ED" w:rsidRDefault="001144ED" w:rsidP="001144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hyperlink r:id="rId8" w:history="1">
              <w:r w:rsidRPr="005403A5">
                <w:rPr>
                  <w:rStyle w:val="Hyperlink"/>
                  <w:rFonts w:cs="Arial"/>
                  <w:color w:val="auto"/>
                  <w:u w:val="none"/>
                  <w:shd w:val="clear" w:color="auto" w:fill="FFFFFF"/>
                </w:rPr>
                <w:t>Targeting Metabolic Homeostasis in Dysfunctional CHM Retinal Pigment Epithelia</w:t>
              </w:r>
            </w:hyperlink>
            <w:r w:rsidRPr="005403A5">
              <w:rPr>
                <w:rFonts w:cs="Arial"/>
              </w:rPr>
              <w:t>–</w:t>
            </w:r>
            <w:r w:rsidRPr="005403A5">
              <w:t xml:space="preserve"> </w:t>
            </w:r>
            <w:r>
              <w:t>funded in partnership with the Penn Orphan Disease Center</w:t>
            </w:r>
            <w:r w:rsidR="00E070F3">
              <w:t xml:space="preserve"> Million Dollar Bike Ride</w:t>
            </w:r>
          </w:p>
        </w:tc>
      </w:tr>
      <w:tr w:rsidR="00F94E24" w:rsidRPr="007E2C8F" w14:paraId="1C0D6EA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60266DF" w14:textId="366CA698" w:rsidR="00F94E24" w:rsidRDefault="00F94E24" w:rsidP="00FC660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</w:t>
            </w:r>
            <w:r w:rsidR="00247A64">
              <w:rPr>
                <w:szCs w:val="16"/>
              </w:rPr>
              <w:t>3</w:t>
            </w:r>
          </w:p>
        </w:tc>
        <w:tc>
          <w:tcPr>
            <w:tcW w:w="1658" w:type="pct"/>
          </w:tcPr>
          <w:p w14:paraId="653142E4" w14:textId="035EBDC3" w:rsidR="00F94E24" w:rsidRPr="008340ED" w:rsidRDefault="00F94E24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Miguel Seabra, MD, PhD and Pedro Antas, PhD</w:t>
            </w:r>
            <w:r w:rsidR="00247A64">
              <w:rPr>
                <w:rFonts w:eastAsia="Times New Roman" w:cs="Arial"/>
                <w:szCs w:val="16"/>
              </w:rPr>
              <w:t>, Global Eye Initiative</w:t>
            </w:r>
          </w:p>
        </w:tc>
        <w:tc>
          <w:tcPr>
            <w:tcW w:w="1520" w:type="pct"/>
          </w:tcPr>
          <w:p w14:paraId="2DE0026A" w14:textId="64A29217" w:rsidR="00F94E24" w:rsidRPr="008340ED" w:rsidRDefault="00F94E24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Champalimaud Foundation, Portugal</w:t>
            </w:r>
          </w:p>
        </w:tc>
        <w:tc>
          <w:tcPr>
            <w:tcW w:w="1520" w:type="pct"/>
          </w:tcPr>
          <w:p w14:paraId="05C97155" w14:textId="7A64333C" w:rsidR="00F94E24" w:rsidRPr="00F94E24" w:rsidRDefault="005403A5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1144ED">
              <w:rPr>
                <w:rFonts w:cs="Arial"/>
                <w:szCs w:val="16"/>
              </w:rPr>
              <w:t xml:space="preserve">THROSSELL AND HILLIER FAMILIES RESEARCH AWARD: </w:t>
            </w:r>
            <w:r w:rsidR="00F94E24" w:rsidRPr="001144ED">
              <w:rPr>
                <w:rFonts w:cs="Arial"/>
                <w:bCs/>
                <w:szCs w:val="16"/>
              </w:rPr>
              <w:t>CRISPR-Based Gene Editing for Choroideremia</w:t>
            </w:r>
            <w:r w:rsidRPr="001144ED">
              <w:rPr>
                <w:rFonts w:cs="Arial"/>
                <w:bCs/>
                <w:szCs w:val="16"/>
              </w:rPr>
              <w:t xml:space="preserve"> </w:t>
            </w:r>
            <w:r w:rsidRPr="001144ED">
              <w:t>– funded in partnership with the Choroideremia Research Foundation Canada</w:t>
            </w:r>
          </w:p>
        </w:tc>
      </w:tr>
      <w:tr w:rsidR="00F94E24" w:rsidRPr="007E2C8F" w14:paraId="1FA3DC4D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E769CAA" w14:textId="0A673F48" w:rsidR="00F94E24" w:rsidRDefault="00F94E2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</w:t>
            </w:r>
            <w:r w:rsidR="00247A64">
              <w:rPr>
                <w:szCs w:val="16"/>
              </w:rPr>
              <w:t>3</w:t>
            </w:r>
          </w:p>
        </w:tc>
        <w:tc>
          <w:tcPr>
            <w:tcW w:w="1658" w:type="pct"/>
          </w:tcPr>
          <w:p w14:paraId="4764F7BB" w14:textId="43897AD8" w:rsidR="00F94E24" w:rsidRPr="001144ED" w:rsidRDefault="00F94E24" w:rsidP="00F9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1144ED">
              <w:rPr>
                <w:rFonts w:eastAsia="Times New Roman" w:cs="Arial"/>
                <w:szCs w:val="16"/>
              </w:rPr>
              <w:t>Joseph Porter</w:t>
            </w:r>
            <w:r w:rsidR="00247A64" w:rsidRPr="001144ED">
              <w:rPr>
                <w:rFonts w:eastAsia="Times New Roman" w:cs="Arial"/>
                <w:szCs w:val="16"/>
              </w:rPr>
              <w:t>, PhD</w:t>
            </w:r>
            <w:r w:rsidRPr="001144ED">
              <w:rPr>
                <w:rFonts w:eastAsia="Times New Roman" w:cs="Arial"/>
                <w:szCs w:val="16"/>
              </w:rPr>
              <w:t xml:space="preserve"> and John Lueck</w:t>
            </w:r>
            <w:r w:rsidR="00247A64" w:rsidRPr="001144ED">
              <w:rPr>
                <w:rFonts w:eastAsia="Times New Roman" w:cs="Arial"/>
                <w:szCs w:val="16"/>
              </w:rPr>
              <w:t xml:space="preserve">, PhD, </w:t>
            </w:r>
            <w:r w:rsidR="00247A64" w:rsidRPr="001144ED">
              <w:rPr>
                <w:rFonts w:cs="Arial"/>
                <w:szCs w:val="16"/>
              </w:rPr>
              <w:t>Department of Pharmacology and Physiology</w:t>
            </w:r>
          </w:p>
        </w:tc>
        <w:tc>
          <w:tcPr>
            <w:tcW w:w="1520" w:type="pct"/>
          </w:tcPr>
          <w:p w14:paraId="07808FD6" w14:textId="3337A840" w:rsidR="00F94E24" w:rsidRPr="001144ED" w:rsidRDefault="00247A64" w:rsidP="00247A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16"/>
              </w:rPr>
            </w:pPr>
            <w:r w:rsidRPr="001144ED">
              <w:rPr>
                <w:rFonts w:eastAsia="Times New Roman"/>
                <w:color w:val="auto"/>
                <w:sz w:val="16"/>
                <w:szCs w:val="16"/>
              </w:rPr>
              <w:t>University of Rochester Medical Center, Rochester, NY</w:t>
            </w:r>
          </w:p>
        </w:tc>
        <w:tc>
          <w:tcPr>
            <w:tcW w:w="1520" w:type="pct"/>
          </w:tcPr>
          <w:p w14:paraId="6A1AC27B" w14:textId="710E9182" w:rsidR="00F94E24" w:rsidRPr="006F55F3" w:rsidRDefault="00247A64" w:rsidP="005403A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rFonts w:cs="Arial"/>
                <w:szCs w:val="16"/>
              </w:rPr>
              <w:t xml:space="preserve">THROSSELL AND HILLIER FAMILIES RESEARCH AWARD: </w:t>
            </w:r>
            <w:r w:rsidRPr="00247A64">
              <w:rPr>
                <w:rFonts w:cs="Arial"/>
                <w:szCs w:val="16"/>
              </w:rPr>
              <w:t>Development of a modular CHM minigene for testing rescue of the LET variant</w:t>
            </w:r>
            <w:r>
              <w:rPr>
                <w:rFonts w:cs="Arial"/>
                <w:szCs w:val="16"/>
              </w:rPr>
              <w:t xml:space="preserve"> </w:t>
            </w:r>
            <w:r w:rsidRPr="00247A64">
              <w:rPr>
                <w:rFonts w:cs="Arial"/>
                <w:szCs w:val="16"/>
              </w:rPr>
              <w:t>via anticodon engineered tRNAs</w:t>
            </w:r>
            <w:r w:rsidR="005403A5">
              <w:t>– funded in partnership with the Choroideremia Research Foundation Canada</w:t>
            </w:r>
          </w:p>
        </w:tc>
      </w:tr>
      <w:tr w:rsidR="00F94E24" w:rsidRPr="007E2C8F" w14:paraId="16C8817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F95DBD8" w14:textId="317E06CE" w:rsidR="00F94E24" w:rsidRPr="001144ED" w:rsidRDefault="00F94E2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1144ED"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131FC4D7" w14:textId="7BE065BB" w:rsidR="00F94E24" w:rsidRPr="001144ED" w:rsidRDefault="00F94E24" w:rsidP="00247A6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1144ED">
              <w:rPr>
                <w:rFonts w:eastAsia="Times New Roman"/>
                <w:color w:val="FFFFFF" w:themeColor="background1"/>
                <w:sz w:val="16"/>
                <w:szCs w:val="16"/>
              </w:rPr>
              <w:t>Kerstin Nagel-Wolfrum</w:t>
            </w:r>
            <w:r w:rsidR="00247A64" w:rsidRPr="001144ED">
              <w:rPr>
                <w:rFonts w:eastAsia="Times New Roman"/>
                <w:color w:val="FFFFFF" w:themeColor="background1"/>
                <w:sz w:val="16"/>
                <w:szCs w:val="16"/>
              </w:rPr>
              <w:t xml:space="preserve">, 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 xml:space="preserve">Dr. </w:t>
            </w:r>
            <w:r w:rsidR="005403A5" w:rsidRPr="001144ED">
              <w:rPr>
                <w:color w:val="FFFFFF" w:themeColor="background1"/>
                <w:sz w:val="16"/>
                <w:szCs w:val="16"/>
              </w:rPr>
              <w:t>P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 xml:space="preserve">hil. </w:t>
            </w:r>
            <w:r w:rsidR="005403A5" w:rsidRPr="001144ED">
              <w:rPr>
                <w:color w:val="FFFFFF" w:themeColor="background1"/>
                <w:sz w:val="16"/>
                <w:szCs w:val="16"/>
              </w:rPr>
              <w:t>N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 xml:space="preserve">at; Institute of </w:t>
            </w:r>
            <w:r w:rsidR="005403A5" w:rsidRPr="001144ED">
              <w:rPr>
                <w:color w:val="FFFFFF" w:themeColor="background1"/>
                <w:sz w:val="16"/>
                <w:szCs w:val="16"/>
              </w:rPr>
              <w:t>M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>olecular Physiology</w:t>
            </w:r>
          </w:p>
        </w:tc>
        <w:tc>
          <w:tcPr>
            <w:tcW w:w="1520" w:type="pct"/>
          </w:tcPr>
          <w:p w14:paraId="2016F067" w14:textId="77777777" w:rsidR="00247A64" w:rsidRPr="001144ED" w:rsidRDefault="00247A64" w:rsidP="00247A6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4CF17A4" w14:textId="51390BAE" w:rsidR="00F94E24" w:rsidRPr="001144ED" w:rsidRDefault="00247A64" w:rsidP="00247A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1144ED">
              <w:rPr>
                <w:szCs w:val="16"/>
              </w:rPr>
              <w:t>Johannes Gutenberg University, Mainz, Germany</w:t>
            </w:r>
          </w:p>
        </w:tc>
        <w:tc>
          <w:tcPr>
            <w:tcW w:w="1520" w:type="pct"/>
          </w:tcPr>
          <w:p w14:paraId="57CAB682" w14:textId="7D60CD6D" w:rsidR="00F94E24" w:rsidRPr="001144ED" w:rsidRDefault="005403A5" w:rsidP="00247A6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1144ED">
              <w:rPr>
                <w:rFonts w:cs="Arial"/>
                <w:szCs w:val="16"/>
              </w:rPr>
              <w:t xml:space="preserve">THROSSELL AND HILLIER FAMILIES RESEARCH AWARD: </w:t>
            </w:r>
            <w:r w:rsidR="00247A64" w:rsidRPr="001144ED">
              <w:rPr>
                <w:szCs w:val="16"/>
              </w:rPr>
              <w:t>Translational read-through as therapeutic approach for CHM-patients with disease-causing nonsense mutations</w:t>
            </w:r>
            <w:r w:rsidRPr="001144ED">
              <w:rPr>
                <w:szCs w:val="16"/>
              </w:rPr>
              <w:t xml:space="preserve"> </w:t>
            </w:r>
            <w:r w:rsidRPr="001144ED">
              <w:t>– funded in partnership with the Choroideremia Research Foundation Canada</w:t>
            </w:r>
          </w:p>
        </w:tc>
      </w:tr>
      <w:tr w:rsidR="00F94E24" w:rsidRPr="007E2C8F" w14:paraId="21D2A268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CAF25DA" w14:textId="63FF7FB9" w:rsidR="00F94E24" w:rsidRPr="001144ED" w:rsidRDefault="00F94E2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1144ED"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664C126E" w14:textId="3ACCCD2D" w:rsidR="00F94E24" w:rsidRPr="001144ED" w:rsidRDefault="00F94E24" w:rsidP="00F9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1144ED">
              <w:rPr>
                <w:rFonts w:eastAsia="Times New Roman"/>
                <w:szCs w:val="16"/>
              </w:rPr>
              <w:t xml:space="preserve">Sena Gocuk, </w:t>
            </w:r>
            <w:proofErr w:type="spellStart"/>
            <w:proofErr w:type="gramStart"/>
            <w:r w:rsidRPr="001144ED">
              <w:rPr>
                <w:szCs w:val="16"/>
              </w:rPr>
              <w:t>B.Sci</w:t>
            </w:r>
            <w:proofErr w:type="spellEnd"/>
            <w:proofErr w:type="gramEnd"/>
            <w:r w:rsidRPr="001144ED">
              <w:rPr>
                <w:szCs w:val="16"/>
              </w:rPr>
              <w:t xml:space="preserve"> (Hons), </w:t>
            </w:r>
            <w:proofErr w:type="spellStart"/>
            <w:proofErr w:type="gramStart"/>
            <w:r w:rsidRPr="001144ED">
              <w:rPr>
                <w:szCs w:val="16"/>
              </w:rPr>
              <w:t>D.Optom</w:t>
            </w:r>
            <w:proofErr w:type="spellEnd"/>
            <w:proofErr w:type="gramEnd"/>
            <w:r w:rsidRPr="001144ED">
              <w:rPr>
                <w:szCs w:val="16"/>
              </w:rPr>
              <w:t xml:space="preserve">, </w:t>
            </w:r>
            <w:proofErr w:type="spellStart"/>
            <w:proofErr w:type="gramStart"/>
            <w:r w:rsidRPr="001144ED">
              <w:rPr>
                <w:szCs w:val="16"/>
              </w:rPr>
              <w:t>M.Phil</w:t>
            </w:r>
            <w:proofErr w:type="spellEnd"/>
            <w:proofErr w:type="gramEnd"/>
            <w:r w:rsidRPr="001144ED">
              <w:rPr>
                <w:szCs w:val="16"/>
              </w:rPr>
              <w:t>, Department of Optometry and Vision Sciences</w:t>
            </w:r>
          </w:p>
        </w:tc>
        <w:tc>
          <w:tcPr>
            <w:tcW w:w="1520" w:type="pct"/>
          </w:tcPr>
          <w:p w14:paraId="0F6BF814" w14:textId="5DE8044C" w:rsidR="00F94E24" w:rsidRPr="008340ED" w:rsidRDefault="00F94E24" w:rsidP="00F9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>
              <w:rPr>
                <w:rFonts w:cstheme="minorHAnsi"/>
                <w:szCs w:val="16"/>
              </w:rPr>
              <w:t>University of Melbourne, Australia</w:t>
            </w:r>
          </w:p>
        </w:tc>
        <w:tc>
          <w:tcPr>
            <w:tcW w:w="1520" w:type="pct"/>
          </w:tcPr>
          <w:p w14:paraId="3C18E33E" w14:textId="585B47EF" w:rsidR="00F94E24" w:rsidRPr="006F55F3" w:rsidRDefault="00247A6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rFonts w:cs="Arial"/>
                <w:szCs w:val="16"/>
              </w:rPr>
              <w:t xml:space="preserve">BENELLI FAMILY RESEARCH AWARD: </w:t>
            </w:r>
            <w:r w:rsidR="00F94E24" w:rsidRPr="00FC660F">
              <w:rPr>
                <w:rFonts w:cs="Arial"/>
                <w:szCs w:val="16"/>
              </w:rPr>
              <w:t>Structural and functional changes in female carriers of choroideremia: A longitudinal study</w:t>
            </w:r>
            <w:r w:rsidR="00F94E24">
              <w:rPr>
                <w:rFonts w:cs="Arial"/>
                <w:szCs w:val="16"/>
              </w:rPr>
              <w:t xml:space="preserve"> – Year 2 expansion study</w:t>
            </w:r>
          </w:p>
        </w:tc>
      </w:tr>
      <w:tr w:rsidR="0063278A" w:rsidRPr="007E2C8F" w14:paraId="190EB0A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59508A3" w14:textId="77777777" w:rsidR="0063278A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  <w:p w14:paraId="578E482F" w14:textId="097C6E02" w:rsidR="0063278A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</w:p>
        </w:tc>
        <w:tc>
          <w:tcPr>
            <w:tcW w:w="1658" w:type="pct"/>
          </w:tcPr>
          <w:p w14:paraId="08741A67" w14:textId="17C0F845" w:rsidR="0063278A" w:rsidRPr="008340ED" w:rsidRDefault="0063278A" w:rsidP="006327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Cs w:val="16"/>
              </w:rPr>
            </w:pPr>
            <w:r w:rsidRPr="00D03F31">
              <w:rPr>
                <w:rFonts w:cstheme="minorHAnsi"/>
                <w:szCs w:val="16"/>
              </w:rPr>
              <w:t>Ian MacDonald</w:t>
            </w:r>
            <w:r>
              <w:rPr>
                <w:rFonts w:cstheme="minorHAnsi"/>
                <w:szCs w:val="16"/>
              </w:rPr>
              <w:t>, MSc, MD, CM, Professor Emeritus, Department of Ophthalmology and Visual Sciences</w:t>
            </w:r>
          </w:p>
        </w:tc>
        <w:tc>
          <w:tcPr>
            <w:tcW w:w="1520" w:type="pct"/>
          </w:tcPr>
          <w:p w14:paraId="6925A766" w14:textId="6101293F" w:rsidR="0063278A" w:rsidRDefault="0063278A" w:rsidP="006327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>
              <w:t>University of Alberta, Canada</w:t>
            </w:r>
          </w:p>
        </w:tc>
        <w:tc>
          <w:tcPr>
            <w:tcW w:w="1520" w:type="pct"/>
          </w:tcPr>
          <w:p w14:paraId="6493E6EB" w14:textId="1916ECA3" w:rsidR="0063278A" w:rsidRDefault="00390A2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t>FRANCISCO RODRIGUEZ RESEARCH AWARD: I</w:t>
            </w:r>
            <w:r w:rsidR="0063278A">
              <w:t>dentifying the Cause of a Discordant Phenotype in Two Brothers with the Identical CHM Mutation – year 2</w:t>
            </w:r>
          </w:p>
        </w:tc>
      </w:tr>
      <w:tr w:rsidR="0063278A" w:rsidRPr="007E2C8F" w14:paraId="1E7BE905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AAE5E22" w14:textId="4564FC1B" w:rsidR="0063278A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5E5DF952" w14:textId="109A5840" w:rsidR="0063278A" w:rsidRPr="0063278A" w:rsidRDefault="0063278A" w:rsidP="006327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63278A">
              <w:rPr>
                <w:rFonts w:cs="Arial"/>
                <w:szCs w:val="16"/>
              </w:rPr>
              <w:t>Dror Sharon, PhD; Division of Ophthalmology and Shay Ben Aroya, PhD; Faculty of Life Sciences</w:t>
            </w:r>
          </w:p>
        </w:tc>
        <w:tc>
          <w:tcPr>
            <w:tcW w:w="1520" w:type="pct"/>
          </w:tcPr>
          <w:p w14:paraId="563296C1" w14:textId="14CFA474" w:rsidR="0063278A" w:rsidRPr="0063278A" w:rsidRDefault="00C97D09" w:rsidP="003D41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3278A">
              <w:rPr>
                <w:rFonts w:cs="Arial"/>
                <w:szCs w:val="16"/>
              </w:rPr>
              <w:t>Hadassah-Hebrew University Medical Center, Jerusalem, Israel, and Bar-Ilan University, Israel</w:t>
            </w:r>
          </w:p>
        </w:tc>
        <w:tc>
          <w:tcPr>
            <w:tcW w:w="1520" w:type="pct"/>
          </w:tcPr>
          <w:p w14:paraId="6DCE4D64" w14:textId="60B10130" w:rsidR="0063278A" w:rsidRPr="005C4887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5C4887">
              <w:rPr>
                <w:rFonts w:cs="Arial"/>
                <w:szCs w:val="16"/>
              </w:rPr>
              <w:t xml:space="preserve">In-vitro and in-vivo RNA editing of </w:t>
            </w:r>
            <w:r w:rsidRPr="005C4887">
              <w:rPr>
                <w:rFonts w:cs="Arial"/>
                <w:i/>
                <w:iCs/>
                <w:szCs w:val="16"/>
              </w:rPr>
              <w:t xml:space="preserve">CHM </w:t>
            </w:r>
            <w:r w:rsidRPr="005C4887">
              <w:rPr>
                <w:rFonts w:cs="Arial"/>
                <w:szCs w:val="16"/>
              </w:rPr>
              <w:t>nonsense mutations</w:t>
            </w:r>
          </w:p>
        </w:tc>
      </w:tr>
      <w:tr w:rsidR="00E73C61" w:rsidRPr="007E2C8F" w14:paraId="6B50421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716B1F4" w14:textId="0E867C88" w:rsidR="00E73C61" w:rsidRDefault="00E73C61" w:rsidP="00E73C6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1CB5B4EF" w14:textId="17333CAA" w:rsidR="00E73C61" w:rsidRPr="0063278A" w:rsidRDefault="00E73C61" w:rsidP="00E73C6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8340ED">
              <w:rPr>
                <w:rFonts w:eastAsia="Times New Roman" w:cs="Arial"/>
                <w:szCs w:val="16"/>
              </w:rPr>
              <w:t>Bhanu P. Telugu, DVM, PhD, President &amp; CSO</w:t>
            </w:r>
          </w:p>
        </w:tc>
        <w:tc>
          <w:tcPr>
            <w:tcW w:w="1520" w:type="pct"/>
          </w:tcPr>
          <w:p w14:paraId="01EAFFC2" w14:textId="23AB1423" w:rsidR="00E73C61" w:rsidRPr="0063278A" w:rsidRDefault="00E73C61" w:rsidP="00E73C6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proofErr w:type="spellStart"/>
            <w:r w:rsidRPr="00247A64">
              <w:rPr>
                <w:rFonts w:eastAsia="Times New Roman" w:cs="Arial"/>
                <w:szCs w:val="16"/>
              </w:rPr>
              <w:t>RenOVAte</w:t>
            </w:r>
            <w:proofErr w:type="spellEnd"/>
            <w:r w:rsidRPr="00247A64">
              <w:rPr>
                <w:rFonts w:eastAsia="Times New Roman" w:cs="Arial"/>
                <w:szCs w:val="16"/>
              </w:rPr>
              <w:t xml:space="preserve"> Biosciences, Inc.,</w:t>
            </w:r>
            <w:r w:rsidRPr="00247A64">
              <w:rPr>
                <w:rFonts w:cs="Arial"/>
                <w:szCs w:val="16"/>
              </w:rPr>
              <w:t xml:space="preserve"> Reisterstown,</w:t>
            </w:r>
            <w:r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2F625B2B" w14:textId="1737B82B" w:rsidR="00E73C61" w:rsidRPr="005C4887" w:rsidRDefault="00C563D2" w:rsidP="00E73C6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C563D2">
              <w:rPr>
                <w:rFonts w:cs="Arial"/>
                <w:szCs w:val="16"/>
              </w:rPr>
              <w:t>A Novel Murine Pre-Clinical Model for Choroideremia Research</w:t>
            </w:r>
          </w:p>
        </w:tc>
      </w:tr>
      <w:tr w:rsidR="00C563D2" w:rsidRPr="007E2C8F" w14:paraId="42206A46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6297E26" w14:textId="0FF7BEE6" w:rsidR="00C563D2" w:rsidRDefault="00C563D2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70D9511E" w14:textId="2973F4F2" w:rsidR="00C563D2" w:rsidRPr="0063278A" w:rsidRDefault="00C563D2" w:rsidP="00C563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5C09D984" w14:textId="6088A966" w:rsidR="00C563D2" w:rsidRPr="0063278A" w:rsidRDefault="00C563D2" w:rsidP="00C563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7E2C8F">
              <w:t>University College, London, UK</w:t>
            </w:r>
          </w:p>
        </w:tc>
        <w:tc>
          <w:tcPr>
            <w:tcW w:w="1520" w:type="pct"/>
          </w:tcPr>
          <w:p w14:paraId="00EA9345" w14:textId="6CDABBF1" w:rsidR="00C563D2" w:rsidRPr="005C4887" w:rsidRDefault="00C563D2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C563D2">
              <w:rPr>
                <w:rFonts w:cs="Arial"/>
                <w:szCs w:val="16"/>
              </w:rPr>
              <w:t>An investigator-led pilot study for the use of ataluren to treat nonsense-mediated choroideremia</w:t>
            </w:r>
          </w:p>
        </w:tc>
      </w:tr>
      <w:tr w:rsidR="00A50C7C" w:rsidRPr="007E2C8F" w14:paraId="568D2175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2DE0520" w14:textId="260DD480" w:rsidR="00A50C7C" w:rsidRDefault="00A50C7C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2023</w:t>
            </w:r>
          </w:p>
        </w:tc>
        <w:tc>
          <w:tcPr>
            <w:tcW w:w="1658" w:type="pct"/>
          </w:tcPr>
          <w:p w14:paraId="4A777FFB" w14:textId="28A68BA3" w:rsidR="00A50C7C" w:rsidRPr="007E2C8F" w:rsidRDefault="00A50C7C" w:rsidP="00C563D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Tomas S. Aleman, MD, Director of the Retinal Structure and Function Laboratory, Perelman Center for Advanced Medicine, Perelman School of Medicine</w:t>
            </w:r>
          </w:p>
        </w:tc>
        <w:tc>
          <w:tcPr>
            <w:tcW w:w="1520" w:type="pct"/>
          </w:tcPr>
          <w:p w14:paraId="657594A0" w14:textId="48ECBEB8" w:rsidR="00A50C7C" w:rsidRPr="007E2C8F" w:rsidRDefault="00A50C7C" w:rsidP="00C563D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Pennsylvania, Philadelphia, PA</w:t>
            </w:r>
          </w:p>
        </w:tc>
        <w:tc>
          <w:tcPr>
            <w:tcW w:w="1520" w:type="pct"/>
          </w:tcPr>
          <w:p w14:paraId="6AD3B329" w14:textId="273E526D" w:rsidR="00A50C7C" w:rsidRPr="00A50C7C" w:rsidRDefault="00A50C7C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A50C7C">
              <w:rPr>
                <w:rFonts w:cs="Arial"/>
                <w:szCs w:val="16"/>
              </w:rPr>
              <w:t>Gene Therapy for Choroideremia: Redefining Cellular Targets and Treatment Windows</w:t>
            </w:r>
          </w:p>
        </w:tc>
      </w:tr>
      <w:tr w:rsidR="00A50C7C" w:rsidRPr="007E2C8F" w14:paraId="0DC1DDEA" w14:textId="77777777" w:rsidTr="0070069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A55DEF4" w14:textId="3040DF3B" w:rsidR="00A50C7C" w:rsidRDefault="00A50C7C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2B571367" w14:textId="17E8FA71" w:rsidR="00A50C7C" w:rsidRPr="007E2C8F" w:rsidRDefault="00A50C7C" w:rsidP="00A5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C7C">
              <w:rPr>
                <w:bCs/>
                <w:szCs w:val="16"/>
              </w:rPr>
              <w:t>Luisa de L</w:t>
            </w:r>
            <w:r>
              <w:rPr>
                <w:bCs/>
                <w:szCs w:val="16"/>
              </w:rPr>
              <w:t>e</w:t>
            </w:r>
            <w:r w:rsidRPr="00A50C7C">
              <w:rPr>
                <w:bCs/>
                <w:szCs w:val="16"/>
              </w:rPr>
              <w:t>mos, PhD</w:t>
            </w:r>
            <w:r>
              <w:rPr>
                <w:bCs/>
                <w:szCs w:val="16"/>
              </w:rPr>
              <w:t>, Postdoctoral Researcher</w:t>
            </w:r>
          </w:p>
        </w:tc>
        <w:tc>
          <w:tcPr>
            <w:tcW w:w="1520" w:type="pct"/>
          </w:tcPr>
          <w:p w14:paraId="46902B50" w14:textId="3D8B05F3" w:rsidR="00A50C7C" w:rsidRPr="00A50C7C" w:rsidRDefault="00A50C7C" w:rsidP="00A5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A50C7C">
              <w:rPr>
                <w:bCs/>
                <w:szCs w:val="16"/>
              </w:rPr>
              <w:t>Champalimaud Foundation, Portugal</w:t>
            </w:r>
          </w:p>
        </w:tc>
        <w:tc>
          <w:tcPr>
            <w:tcW w:w="1520" w:type="pct"/>
          </w:tcPr>
          <w:p w14:paraId="23DA6E30" w14:textId="197012B9" w:rsidR="00A50C7C" w:rsidRPr="00A50C7C" w:rsidRDefault="00A50C7C" w:rsidP="00A5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color w:val="242424"/>
                <w:szCs w:val="16"/>
              </w:rPr>
              <w:t xml:space="preserve">RANDY WHEELOCK RESEARCH AWARD WINNER: </w:t>
            </w:r>
            <w:r w:rsidRPr="00A50C7C">
              <w:rPr>
                <w:rFonts w:cs="Arial"/>
                <w:color w:val="242424"/>
                <w:szCs w:val="16"/>
              </w:rPr>
              <w:t>Pathways of Retinal Pigment Epithelium Degeneration in Choroideremia</w:t>
            </w:r>
          </w:p>
        </w:tc>
      </w:tr>
      <w:tr w:rsidR="00E070F3" w:rsidRPr="007E2C8F" w14:paraId="1AFB38E7" w14:textId="77777777" w:rsidTr="0070069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B546A98" w14:textId="31BC703C" w:rsidR="00E070F3" w:rsidRDefault="00E070F3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208A43EB" w14:textId="670866EE" w:rsidR="00E070F3" w:rsidRPr="00A50C7C" w:rsidRDefault="00E070F3" w:rsidP="00A50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Malia Edwards, PhD, Associate Professor of Ophthalmology </w:t>
            </w:r>
          </w:p>
        </w:tc>
        <w:tc>
          <w:tcPr>
            <w:tcW w:w="1520" w:type="pct"/>
          </w:tcPr>
          <w:p w14:paraId="735C3F72" w14:textId="6DD3A54E" w:rsidR="00E070F3" w:rsidRPr="00A50C7C" w:rsidRDefault="00E070F3" w:rsidP="00A50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>Wilmer Eye Institute, Johns Hopkins Medicine, Baltimore, MD</w:t>
            </w:r>
          </w:p>
        </w:tc>
        <w:tc>
          <w:tcPr>
            <w:tcW w:w="1520" w:type="pct"/>
          </w:tcPr>
          <w:p w14:paraId="34FAF7A5" w14:textId="4F3A8497" w:rsidR="00E070F3" w:rsidRPr="00E070F3" w:rsidRDefault="00E070F3" w:rsidP="00A50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E070F3">
              <w:rPr>
                <w:rFonts w:cs="Arial"/>
                <w:szCs w:val="16"/>
              </w:rPr>
              <w:t>To Study the Potential for Collagen Mimetic Peptides to reduce progressive damage to the Bruch’s-RPE-Photoreceptor Complex in Choroideremia</w:t>
            </w:r>
            <w:r>
              <w:rPr>
                <w:rFonts w:cs="Arial"/>
                <w:szCs w:val="16"/>
              </w:rPr>
              <w:t xml:space="preserve"> - </w:t>
            </w:r>
            <w:r>
              <w:t>funded in partnership with the Penn Orphan Disease Center Million Dollar Bike Ride</w:t>
            </w:r>
          </w:p>
        </w:tc>
      </w:tr>
      <w:tr w:rsidR="0070069F" w:rsidRPr="007E2C8F" w14:paraId="603175C3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D60C668" w14:textId="79772B18" w:rsidR="0070069F" w:rsidRDefault="0070069F" w:rsidP="007006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04A882A4" w14:textId="16F61BE7" w:rsidR="0070069F" w:rsidRPr="00A50C7C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8340ED">
              <w:rPr>
                <w:rFonts w:eastAsia="Times New Roman" w:cs="Arial"/>
                <w:szCs w:val="16"/>
              </w:rPr>
              <w:t>Bhanu P. Telugu, DVM, PhD, President &amp; CSO</w:t>
            </w:r>
          </w:p>
        </w:tc>
        <w:tc>
          <w:tcPr>
            <w:tcW w:w="1520" w:type="pct"/>
          </w:tcPr>
          <w:p w14:paraId="4FA86E9F" w14:textId="7A993A77" w:rsidR="0070069F" w:rsidRPr="00A50C7C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proofErr w:type="spellStart"/>
            <w:r w:rsidRPr="00247A64">
              <w:rPr>
                <w:rFonts w:eastAsia="Times New Roman" w:cs="Arial"/>
                <w:szCs w:val="16"/>
              </w:rPr>
              <w:t>RenOVAte</w:t>
            </w:r>
            <w:proofErr w:type="spellEnd"/>
            <w:r w:rsidRPr="00247A64">
              <w:rPr>
                <w:rFonts w:eastAsia="Times New Roman" w:cs="Arial"/>
                <w:szCs w:val="16"/>
              </w:rPr>
              <w:t xml:space="preserve"> Biosciences, Inc.,</w:t>
            </w:r>
            <w:r w:rsidRPr="00247A64">
              <w:rPr>
                <w:rFonts w:cs="Arial"/>
                <w:szCs w:val="16"/>
              </w:rPr>
              <w:t xml:space="preserve"> Reisterstown,</w:t>
            </w:r>
            <w:r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0BA8A793" w14:textId="231A97D2" w:rsidR="0070069F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42424"/>
                <w:szCs w:val="16"/>
              </w:rPr>
            </w:pPr>
            <w:r w:rsidRPr="006F55F3">
              <w:rPr>
                <w:rFonts w:cs="Arial"/>
                <w:szCs w:val="16"/>
              </w:rPr>
              <w:t>CHM Porcine Animal Model Development</w:t>
            </w:r>
            <w:r>
              <w:rPr>
                <w:rFonts w:cs="Arial"/>
                <w:szCs w:val="16"/>
              </w:rPr>
              <w:t xml:space="preserve"> year 3</w:t>
            </w:r>
          </w:p>
        </w:tc>
      </w:tr>
      <w:tr w:rsidR="0070069F" w:rsidRPr="007E2C8F" w14:paraId="0F2B005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685EA7A" w14:textId="59F82A24" w:rsidR="0070069F" w:rsidRDefault="0070069F" w:rsidP="007006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5A80EBF6" w14:textId="73334901" w:rsidR="0070069F" w:rsidRPr="00A50C7C" w:rsidRDefault="0070069F" w:rsidP="00700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EE92B90" w14:textId="1184A7D3" w:rsidR="0070069F" w:rsidRPr="00E070F3" w:rsidRDefault="0070069F" w:rsidP="00700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E070F3">
              <w:t>University College, London, UK</w:t>
            </w:r>
          </w:p>
        </w:tc>
        <w:tc>
          <w:tcPr>
            <w:tcW w:w="1520" w:type="pct"/>
          </w:tcPr>
          <w:p w14:paraId="7238FC11" w14:textId="6E928B8F" w:rsidR="00E070F3" w:rsidRPr="00E070F3" w:rsidRDefault="00E070F3" w:rsidP="00700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E070F3">
              <w:rPr>
                <w:rFonts w:cs="Arial"/>
                <w:szCs w:val="16"/>
              </w:rPr>
              <w:t>Further development of CHM nonsense mutation readthrough compounds and maintenance of the CHM Mouse Colony</w:t>
            </w:r>
          </w:p>
        </w:tc>
      </w:tr>
      <w:tr w:rsidR="0070069F" w:rsidRPr="007E2C8F" w14:paraId="4AD5BB57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2AB605B" w14:textId="09EAAEF6" w:rsidR="0070069F" w:rsidRDefault="0070069F" w:rsidP="007006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639C6E5B" w14:textId="3DA2BC77" w:rsidR="0070069F" w:rsidRPr="0070069F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70069F">
              <w:rPr>
                <w:rFonts w:cs="Arial"/>
                <w:bCs/>
                <w:szCs w:val="16"/>
              </w:rPr>
              <w:t>Robert James Casson, MB, BS Hons, Professor of Ophthalmology, University of Adelaide</w:t>
            </w:r>
            <w:r>
              <w:rPr>
                <w:rFonts w:cs="Arial"/>
                <w:bCs/>
                <w:szCs w:val="16"/>
              </w:rPr>
              <w:t xml:space="preserve"> and Kiora Pharmaceuticals</w:t>
            </w:r>
          </w:p>
        </w:tc>
        <w:tc>
          <w:tcPr>
            <w:tcW w:w="1520" w:type="pct"/>
          </w:tcPr>
          <w:p w14:paraId="03427719" w14:textId="24F06A92" w:rsidR="0070069F" w:rsidRPr="00A50C7C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>Kiora Pharmaceuticals, Encinitas, CA</w:t>
            </w:r>
          </w:p>
        </w:tc>
        <w:tc>
          <w:tcPr>
            <w:tcW w:w="1520" w:type="pct"/>
          </w:tcPr>
          <w:p w14:paraId="27DFABFC" w14:textId="48128B8F" w:rsidR="0070069F" w:rsidRPr="0070069F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42424"/>
                <w:szCs w:val="16"/>
              </w:rPr>
            </w:pPr>
            <w:r w:rsidRPr="0070069F">
              <w:rPr>
                <w:rFonts w:cs="Arial"/>
                <w:bCs/>
                <w:szCs w:val="16"/>
              </w:rPr>
              <w:t>Validation of functional vision testing in a population of patients with retinitis pigmentosa &amp; choroideremia (ABACUS-1)</w:t>
            </w:r>
          </w:p>
        </w:tc>
      </w:tr>
      <w:tr w:rsidR="00C97D09" w:rsidRPr="007E2C8F" w14:paraId="73E5112C" w14:textId="77777777" w:rsidTr="00C97D0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74E8CD2" w14:textId="2EE49672" w:rsidR="00C97D09" w:rsidRDefault="00C97D09" w:rsidP="00C97D0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2B7D24D7" w14:textId="6BA91D47" w:rsidR="00C97D09" w:rsidRPr="0070069F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7E2C8F">
              <w:t>Kathleen Boesze-Battaglia, PhD</w:t>
            </w:r>
            <w:r>
              <w:t>, Professor of Biochemistry and Biophysics</w:t>
            </w:r>
          </w:p>
        </w:tc>
        <w:tc>
          <w:tcPr>
            <w:tcW w:w="1520" w:type="pct"/>
          </w:tcPr>
          <w:p w14:paraId="7AFB09B1" w14:textId="51D529D9" w:rsidR="00C97D09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7E2C8F">
              <w:t>University of Pennsylvania</w:t>
            </w:r>
            <w:r>
              <w:t>, Philadelphia, PA</w:t>
            </w:r>
          </w:p>
        </w:tc>
        <w:tc>
          <w:tcPr>
            <w:tcW w:w="1520" w:type="pct"/>
          </w:tcPr>
          <w:p w14:paraId="0BAFD758" w14:textId="3D05BD05" w:rsidR="00C97D09" w:rsidRPr="0070069F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t xml:space="preserve">Assessment of Metabolic Homeostasis in the </w:t>
            </w:r>
            <w:proofErr w:type="spellStart"/>
            <w:r>
              <w:rPr>
                <w:i/>
              </w:rPr>
              <w:t>CHM</w:t>
            </w:r>
            <w:r>
              <w:rPr>
                <w:i/>
                <w:vertAlign w:val="superscript"/>
              </w:rPr>
              <w:t>null</w:t>
            </w:r>
            <w:proofErr w:type="spellEnd"/>
            <w:r>
              <w:rPr>
                <w:i/>
                <w:vertAlign w:val="superscript"/>
              </w:rPr>
              <w:t>/</w:t>
            </w:r>
            <w:proofErr w:type="spellStart"/>
            <w:r>
              <w:rPr>
                <w:i/>
                <w:vertAlign w:val="superscript"/>
              </w:rPr>
              <w:t>wt</w:t>
            </w:r>
            <w:proofErr w:type="spellEnd"/>
            <w:r>
              <w:rPr>
                <w:i/>
              </w:rPr>
              <w:t xml:space="preserve"> </w:t>
            </w:r>
            <w:r>
              <w:t>mouse, implications for novel therapeutic interventions</w:t>
            </w:r>
          </w:p>
        </w:tc>
      </w:tr>
      <w:tr w:rsidR="00C97D09" w:rsidRPr="007E2C8F" w14:paraId="670DF131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A909327" w14:textId="354AF2DB" w:rsidR="00C97D09" w:rsidRDefault="00C97D09" w:rsidP="00C97D0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476A27FE" w14:textId="79E553EC" w:rsidR="00C97D09" w:rsidRPr="0070069F" w:rsidRDefault="00C97D09" w:rsidP="00C97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D03F31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4E8D1988" w14:textId="6DD18742" w:rsidR="00C97D09" w:rsidRDefault="00C97D09" w:rsidP="00C97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D03F31">
              <w:rPr>
                <w:rFonts w:cs="Arial"/>
                <w:szCs w:val="16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16196394" w14:textId="7B635499" w:rsidR="00C97D09" w:rsidRPr="00C97D09" w:rsidRDefault="00C97D09" w:rsidP="00C97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C97D09">
              <w:rPr>
                <w:szCs w:val="16"/>
              </w:rPr>
              <w:t>Optimization of AAV vectors for ace-tRNA readthrough therapy for choroideremia</w:t>
            </w:r>
          </w:p>
        </w:tc>
      </w:tr>
      <w:tr w:rsidR="00C97D09" w:rsidRPr="007E2C8F" w14:paraId="6CBEF82A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526961E" w14:textId="0E14A87F" w:rsidR="00C97D09" w:rsidRDefault="00C97D09" w:rsidP="00C97D0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4459E3A0" w14:textId="605DB023" w:rsidR="00C97D09" w:rsidRPr="0070069F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Shalhevet </w:t>
            </w:r>
            <w:proofErr w:type="spellStart"/>
            <w:r>
              <w:rPr>
                <w:rFonts w:cs="Arial"/>
                <w:bCs/>
                <w:szCs w:val="16"/>
              </w:rPr>
              <w:t>Izraeli</w:t>
            </w:r>
            <w:proofErr w:type="spellEnd"/>
            <w:r>
              <w:rPr>
                <w:rFonts w:cs="Arial"/>
                <w:bCs/>
                <w:szCs w:val="16"/>
              </w:rPr>
              <w:t>, MSc Student</w:t>
            </w:r>
          </w:p>
        </w:tc>
        <w:tc>
          <w:tcPr>
            <w:tcW w:w="1520" w:type="pct"/>
          </w:tcPr>
          <w:p w14:paraId="477E4C16" w14:textId="007C10E4" w:rsidR="00C97D09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63278A">
              <w:rPr>
                <w:rFonts w:cs="Arial"/>
                <w:szCs w:val="16"/>
              </w:rPr>
              <w:t>Hadassah-Hebrew University Medical Center, Jerusalem, Israel</w:t>
            </w:r>
          </w:p>
        </w:tc>
        <w:tc>
          <w:tcPr>
            <w:tcW w:w="1520" w:type="pct"/>
          </w:tcPr>
          <w:p w14:paraId="5339D576" w14:textId="77701308" w:rsidR="001B36A7" w:rsidRPr="00C97D09" w:rsidRDefault="00C97D09" w:rsidP="00C97D09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C97D09">
              <w:rPr>
                <w:bCs/>
                <w:color w:val="FFFFFF" w:themeColor="background1"/>
                <w:sz w:val="16"/>
                <w:szCs w:val="16"/>
              </w:rPr>
              <w:t>RANDY WHEELOCK RESEARCH AWARD: Using suppressor transfer RNAs to correct CHM nonsense mutations</w:t>
            </w:r>
          </w:p>
        </w:tc>
      </w:tr>
      <w:tr w:rsidR="001B36A7" w:rsidRPr="006A537B" w14:paraId="1A54532F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1970548" w14:textId="77777777" w:rsidR="001B36A7" w:rsidRDefault="001B36A7" w:rsidP="006E39E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39B259DF" w14:textId="2A4B7489" w:rsidR="001B36A7" w:rsidRPr="0070069F" w:rsidRDefault="001B36A7" w:rsidP="006E3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Dror Sharon, PhD; Division of Ophthalmology and Shay Ben Aroya, PhD, Faculty of Life Sciences</w:t>
            </w:r>
          </w:p>
        </w:tc>
        <w:tc>
          <w:tcPr>
            <w:tcW w:w="1520" w:type="pct"/>
          </w:tcPr>
          <w:p w14:paraId="0A2E9B21" w14:textId="1E2A0CE3" w:rsidR="001B36A7" w:rsidRDefault="001B36A7" w:rsidP="006E3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63278A">
              <w:rPr>
                <w:rFonts w:cs="Arial"/>
                <w:szCs w:val="16"/>
              </w:rPr>
              <w:t>Hadassah-Hebrew University Medical Center, Jerusalem, Israel</w:t>
            </w:r>
            <w:r>
              <w:rPr>
                <w:rFonts w:cs="Arial"/>
                <w:szCs w:val="16"/>
              </w:rPr>
              <w:t xml:space="preserve"> and Bar-Ilan University, Israel</w:t>
            </w:r>
          </w:p>
        </w:tc>
        <w:tc>
          <w:tcPr>
            <w:tcW w:w="1520" w:type="pct"/>
          </w:tcPr>
          <w:p w14:paraId="3901EFAB" w14:textId="01A5737F" w:rsidR="001B36A7" w:rsidRPr="006A537B" w:rsidRDefault="001B36A7" w:rsidP="006E39E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6A537B">
              <w:rPr>
                <w:sz w:val="16"/>
                <w:szCs w:val="16"/>
              </w:rPr>
              <w:t xml:space="preserve">In-vitro and in-vivo RNA </w:t>
            </w:r>
            <w:r w:rsidR="005C720A">
              <w:rPr>
                <w:sz w:val="16"/>
                <w:szCs w:val="16"/>
              </w:rPr>
              <w:t>E</w:t>
            </w:r>
            <w:r w:rsidRPr="006A537B">
              <w:rPr>
                <w:sz w:val="16"/>
                <w:szCs w:val="16"/>
              </w:rPr>
              <w:t xml:space="preserve">diting of </w:t>
            </w:r>
            <w:r w:rsidRPr="006A537B">
              <w:rPr>
                <w:i/>
                <w:iCs/>
                <w:sz w:val="16"/>
                <w:szCs w:val="16"/>
              </w:rPr>
              <w:t xml:space="preserve">CHM </w:t>
            </w:r>
            <w:r w:rsidR="005C720A">
              <w:rPr>
                <w:i/>
                <w:iCs/>
                <w:sz w:val="16"/>
                <w:szCs w:val="16"/>
              </w:rPr>
              <w:t>N</w:t>
            </w:r>
            <w:r w:rsidRPr="006A537B">
              <w:rPr>
                <w:sz w:val="16"/>
                <w:szCs w:val="16"/>
              </w:rPr>
              <w:t xml:space="preserve">onsense </w:t>
            </w:r>
            <w:r w:rsidR="005C720A">
              <w:rPr>
                <w:sz w:val="16"/>
                <w:szCs w:val="16"/>
              </w:rPr>
              <w:t>M</w:t>
            </w:r>
            <w:r w:rsidRPr="006A537B">
              <w:rPr>
                <w:sz w:val="16"/>
                <w:szCs w:val="16"/>
              </w:rPr>
              <w:t>utations, year 2</w:t>
            </w:r>
            <w:r w:rsidRPr="006A537B">
              <w:rPr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6A537B">
              <w:rPr>
                <w:bCs/>
                <w:color w:val="FFFFFF" w:themeColor="background1"/>
                <w:sz w:val="16"/>
                <w:szCs w:val="16"/>
              </w:rPr>
              <w:t>trr</w:t>
            </w:r>
            <w:proofErr w:type="spellEnd"/>
            <w:r w:rsidRPr="006A537B">
              <w:rPr>
                <w:bCs/>
                <w:color w:val="FFFFFF" w:themeColor="background1"/>
                <w:sz w:val="16"/>
                <w:szCs w:val="16"/>
              </w:rPr>
              <w:t xml:space="preserve"> RNAs to correct CHM nonsense mutations</w:t>
            </w:r>
          </w:p>
        </w:tc>
      </w:tr>
      <w:tr w:rsidR="001B36A7" w:rsidRPr="006A537B" w14:paraId="64478DFB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007E04E" w14:textId="77777777" w:rsidR="001B36A7" w:rsidRDefault="001B36A7" w:rsidP="006E39E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3934ECF3" w14:textId="69D76671" w:rsidR="001B36A7" w:rsidRDefault="005C720A" w:rsidP="006E39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Sponsorship and Researcher Travel Stipends</w:t>
            </w:r>
          </w:p>
        </w:tc>
        <w:tc>
          <w:tcPr>
            <w:tcW w:w="1520" w:type="pct"/>
          </w:tcPr>
          <w:p w14:paraId="3E72ED3C" w14:textId="4D5786C7" w:rsidR="001B36A7" w:rsidRPr="0063278A" w:rsidRDefault="001B36A7" w:rsidP="006E39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France </w:t>
            </w:r>
            <w:proofErr w:type="spellStart"/>
            <w:r>
              <w:rPr>
                <w:rFonts w:cs="Arial"/>
                <w:szCs w:val="16"/>
              </w:rPr>
              <w:t>Choroideremie</w:t>
            </w:r>
            <w:proofErr w:type="spellEnd"/>
          </w:p>
        </w:tc>
        <w:tc>
          <w:tcPr>
            <w:tcW w:w="1520" w:type="pct"/>
          </w:tcPr>
          <w:p w14:paraId="5A03F129" w14:textId="01783775" w:rsidR="001B36A7" w:rsidRPr="006A537B" w:rsidRDefault="001B36A7" w:rsidP="006E39E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>
              <w:rPr>
                <w:bCs/>
                <w:color w:val="FFFFFF" w:themeColor="background1"/>
                <w:sz w:val="16"/>
                <w:szCs w:val="16"/>
              </w:rPr>
              <w:t>CHM International Scientific Symposium Co-Sponsorship</w:t>
            </w:r>
          </w:p>
        </w:tc>
      </w:tr>
      <w:tr w:rsidR="00D04955" w:rsidRPr="006A537B" w14:paraId="3A1EE297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DCD2ADF" w14:textId="715C8876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42F2BA1A" w14:textId="2DF1B291" w:rsidR="00D04955" w:rsidRDefault="00512FBA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Jessica I.W. Morgan, PhD, </w:t>
            </w:r>
            <w:r w:rsidRPr="00512FBA">
              <w:rPr>
                <w:rFonts w:cs="Arial"/>
                <w:szCs w:val="16"/>
              </w:rPr>
              <w:t>Director, Advanced Retinal Imaging, Center for Advanced Retinal and Ocular Therapeutics</w:t>
            </w:r>
          </w:p>
        </w:tc>
        <w:tc>
          <w:tcPr>
            <w:tcW w:w="1520" w:type="pct"/>
          </w:tcPr>
          <w:p w14:paraId="74DA527B" w14:textId="0EA79D08" w:rsidR="00D04955" w:rsidRDefault="00512FBA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Perelman School of Medicine, University of Pennsylvania, PA</w:t>
            </w:r>
          </w:p>
        </w:tc>
        <w:tc>
          <w:tcPr>
            <w:tcW w:w="1520" w:type="pct"/>
          </w:tcPr>
          <w:p w14:paraId="769B2D1F" w14:textId="54EA8CCD" w:rsidR="00D04955" w:rsidRPr="00512FBA" w:rsidRDefault="00512FBA" w:rsidP="00D0495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hyperlink r:id="rId9" w:history="1">
              <w:r w:rsidRPr="00512FBA">
                <w:rPr>
                  <w:rStyle w:val="Hyperlink"/>
                  <w:rFonts w:cstheme="minorHAnsi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Structure-Function Relationships at a Cellular Level in Choroideremia using Adaptive Optics Scanning Light Ophthalmoscopy</w:t>
              </w:r>
            </w:hyperlink>
            <w:r>
              <w:rPr>
                <w:rFonts w:cstheme="minorHAnsi"/>
                <w:bCs/>
                <w:color w:val="auto"/>
                <w:sz w:val="16"/>
                <w:szCs w:val="16"/>
                <w:shd w:val="clear" w:color="auto" w:fill="FFFFFF"/>
              </w:rPr>
              <w:t xml:space="preserve"> – funded in partnership with the Penn Orphan Disease Center Million Dollar Bike Ride</w:t>
            </w:r>
          </w:p>
        </w:tc>
      </w:tr>
      <w:tr w:rsidR="00512FBA" w:rsidRPr="006A537B" w14:paraId="173BB562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CD68B58" w14:textId="016C5566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7DAC9B50" w14:textId="728C8FB9" w:rsidR="00D04955" w:rsidRDefault="00D04955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1144ED">
              <w:rPr>
                <w:rFonts w:eastAsia="Times New Roman"/>
                <w:szCs w:val="16"/>
              </w:rPr>
              <w:t>Sena Gocuk,</w:t>
            </w:r>
            <w:r>
              <w:rPr>
                <w:rFonts w:eastAsia="Times New Roman"/>
                <w:szCs w:val="16"/>
              </w:rPr>
              <w:t xml:space="preserve"> </w:t>
            </w:r>
            <w:r w:rsidRPr="00D04955">
              <w:rPr>
                <w:rFonts w:eastAsia="Times New Roman"/>
                <w:szCs w:val="16"/>
              </w:rPr>
              <w:t>OD, MPhil, PhD, FAAO</w:t>
            </w:r>
            <w:r>
              <w:rPr>
                <w:rFonts w:eastAsia="Times New Roman"/>
                <w:szCs w:val="16"/>
              </w:rPr>
              <w:t>,</w:t>
            </w:r>
            <w:r w:rsidRPr="001144ED">
              <w:rPr>
                <w:szCs w:val="16"/>
              </w:rPr>
              <w:t xml:space="preserve"> Department of Optometry and Vision Sciences</w:t>
            </w:r>
          </w:p>
        </w:tc>
        <w:tc>
          <w:tcPr>
            <w:tcW w:w="1520" w:type="pct"/>
          </w:tcPr>
          <w:p w14:paraId="61CF3F13" w14:textId="73535911" w:rsidR="00D04955" w:rsidRDefault="00D04955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theme="minorHAnsi"/>
                <w:szCs w:val="16"/>
              </w:rPr>
              <w:t>University of Melbourne, Australia</w:t>
            </w:r>
          </w:p>
        </w:tc>
        <w:tc>
          <w:tcPr>
            <w:tcW w:w="1520" w:type="pct"/>
          </w:tcPr>
          <w:p w14:paraId="66B3B536" w14:textId="3EF6C2D2" w:rsidR="00D04955" w:rsidRDefault="00D04955" w:rsidP="00D0495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>
              <w:rPr>
                <w:bCs/>
                <w:color w:val="FFFFFF" w:themeColor="background1"/>
                <w:sz w:val="16"/>
                <w:szCs w:val="16"/>
              </w:rPr>
              <w:t>Advanced Genomic Analysis of Female Carriers of X-linked Retinal Disease</w:t>
            </w:r>
          </w:p>
        </w:tc>
      </w:tr>
      <w:tr w:rsidR="00D04955" w:rsidRPr="006A537B" w14:paraId="019BF887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EC848AC" w14:textId="0FFB7A65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2498D733" w14:textId="0B218B3D" w:rsidR="00D04955" w:rsidRDefault="00D04955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F55F3">
              <w:rPr>
                <w:rFonts w:cstheme="minorHAnsi"/>
                <w:szCs w:val="16"/>
              </w:rPr>
              <w:t>Abigail Fahim, MD, PhD</w:t>
            </w:r>
            <w:r>
              <w:rPr>
                <w:rFonts w:cstheme="minorHAnsi"/>
                <w:szCs w:val="16"/>
              </w:rPr>
              <w:t xml:space="preserve">, </w:t>
            </w:r>
            <w:r w:rsidRPr="006F55F3">
              <w:rPr>
                <w:rFonts w:cstheme="minorHAnsi"/>
                <w:szCs w:val="16"/>
              </w:rPr>
              <w:t>Clinical Assistant Professor, Ophthalmology and Visual Sciences</w:t>
            </w:r>
          </w:p>
        </w:tc>
        <w:tc>
          <w:tcPr>
            <w:tcW w:w="1520" w:type="pct"/>
          </w:tcPr>
          <w:p w14:paraId="1684801E" w14:textId="6C837B64" w:rsidR="00D04955" w:rsidRDefault="00D04955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F55F3">
              <w:rPr>
                <w:szCs w:val="16"/>
              </w:rPr>
              <w:t xml:space="preserve">Kellogg Eye Center, University of Michigan, Ann Arbor, MI </w:t>
            </w:r>
          </w:p>
        </w:tc>
        <w:tc>
          <w:tcPr>
            <w:tcW w:w="1520" w:type="pct"/>
          </w:tcPr>
          <w:p w14:paraId="7433C866" w14:textId="2F6B8BE3" w:rsidR="00D04955" w:rsidRPr="00D04955" w:rsidRDefault="00D04955" w:rsidP="00D0495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Mechanisms of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D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efective RPE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C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ell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A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utophagy in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C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horoideremia</w:t>
            </w:r>
          </w:p>
        </w:tc>
      </w:tr>
      <w:tr w:rsidR="00512FBA" w:rsidRPr="006A537B" w14:paraId="23CE0D8B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3976A4D" w14:textId="52F88763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12D5F5B3" w14:textId="1E2C4B7F" w:rsidR="00E272FE" w:rsidRDefault="00E272FE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Thomas Barker, PhD</w:t>
            </w:r>
            <w:r w:rsidR="005C720A">
              <w:rPr>
                <w:rFonts w:cs="Arial"/>
                <w:szCs w:val="16"/>
              </w:rPr>
              <w:t>, Professor of Biomedical Engineering, Cell Biology and Pulmonary and Critical Care Medicine, Schools of Engineering and Medicine</w:t>
            </w:r>
          </w:p>
        </w:tc>
        <w:tc>
          <w:tcPr>
            <w:tcW w:w="1520" w:type="pct"/>
          </w:tcPr>
          <w:p w14:paraId="21B6B6F0" w14:textId="2B5B0F2C" w:rsidR="00E272FE" w:rsidRPr="005C720A" w:rsidRDefault="00E272FE" w:rsidP="00E272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5C720A">
              <w:rPr>
                <w:rFonts w:cstheme="minorHAnsi"/>
                <w:szCs w:val="16"/>
              </w:rPr>
              <w:t>University of Virginia</w:t>
            </w:r>
            <w:r w:rsidR="005C720A" w:rsidRPr="005C720A">
              <w:rPr>
                <w:rFonts w:cstheme="minorHAnsi"/>
                <w:szCs w:val="16"/>
              </w:rPr>
              <w:t>, Charlottesville, VA</w:t>
            </w:r>
          </w:p>
          <w:p w14:paraId="353F92E5" w14:textId="77777777" w:rsidR="00D04955" w:rsidRDefault="00D04955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</w:p>
        </w:tc>
        <w:tc>
          <w:tcPr>
            <w:tcW w:w="1520" w:type="pct"/>
          </w:tcPr>
          <w:p w14:paraId="62F31DE0" w14:textId="5117BFA7" w:rsidR="00D04955" w:rsidRDefault="005C720A" w:rsidP="005C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>Deep Learning Discovery of Molecular Glues that Preserve Sight in Choroideremia</w:t>
            </w:r>
          </w:p>
        </w:tc>
      </w:tr>
      <w:tr w:rsidR="00930646" w:rsidRPr="006A537B" w14:paraId="31803439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DC5C64D" w14:textId="1E3637DC" w:rsidR="00930646" w:rsidRDefault="00930646" w:rsidP="0093064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375545D3" w14:textId="59036802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Miguel Seabra, MD, PhD and Pedro Antas, PhD, Global Eye Initiative</w:t>
            </w:r>
          </w:p>
        </w:tc>
        <w:tc>
          <w:tcPr>
            <w:tcW w:w="1520" w:type="pct"/>
          </w:tcPr>
          <w:p w14:paraId="5D647EED" w14:textId="72B9F78E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Champalimaud Foundation, Portugal</w:t>
            </w:r>
          </w:p>
        </w:tc>
        <w:tc>
          <w:tcPr>
            <w:tcW w:w="1520" w:type="pct"/>
          </w:tcPr>
          <w:p w14:paraId="73662AAD" w14:textId="33228CC1" w:rsidR="00930646" w:rsidRP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Cs w:val="16"/>
              </w:rPr>
            </w:pPr>
            <w:r w:rsidRPr="00930646">
              <w:rPr>
                <w:rFonts w:cstheme="minorHAnsi"/>
                <w:bCs/>
                <w:color w:val="222222"/>
                <w:szCs w:val="16"/>
                <w:shd w:val="clear" w:color="auto" w:fill="FFFFFF"/>
              </w:rPr>
              <w:t>CRISPR-Based Gene Editing for Choroideremia</w:t>
            </w:r>
          </w:p>
        </w:tc>
      </w:tr>
      <w:tr w:rsidR="00930646" w:rsidRPr="005C720A" w14:paraId="1C9865BC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EFDF875" w14:textId="4C7BA111" w:rsidR="00930646" w:rsidRDefault="00930646" w:rsidP="0093064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10316511" w14:textId="38EBFEE3" w:rsidR="00930646" w:rsidRDefault="00930646" w:rsidP="009306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Ajoy Vincent, MBBS, MS, FRCSC, </w:t>
            </w:r>
            <w:r w:rsidRPr="005C720A">
              <w:rPr>
                <w:rFonts w:cs="Arial"/>
                <w:bCs/>
                <w:szCs w:val="16"/>
              </w:rPr>
              <w:t>Associate Professor, Department of Ophthalmology and Vision Sciences</w:t>
            </w:r>
          </w:p>
        </w:tc>
        <w:tc>
          <w:tcPr>
            <w:tcW w:w="1520" w:type="pct"/>
          </w:tcPr>
          <w:p w14:paraId="51FEF85E" w14:textId="76A7ADB3" w:rsidR="00930646" w:rsidRDefault="00930646" w:rsidP="009306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bCs/>
                <w:szCs w:val="16"/>
              </w:rPr>
              <w:t>Hospital for Sick Children, Toronto, Canada</w:t>
            </w:r>
          </w:p>
        </w:tc>
        <w:tc>
          <w:tcPr>
            <w:tcW w:w="1520" w:type="pct"/>
          </w:tcPr>
          <w:p w14:paraId="3D8B1B05" w14:textId="5CA169E2" w:rsidR="00930646" w:rsidRPr="005C720A" w:rsidRDefault="00930646" w:rsidP="0093064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 xml:space="preserve">A </w:t>
            </w:r>
            <w:r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C</w:t>
            </w: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 xml:space="preserve">lassification </w:t>
            </w:r>
            <w:r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S</w:t>
            </w: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 xml:space="preserve">ystem for </w:t>
            </w:r>
            <w:r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C</w:t>
            </w: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horoideremia</w:t>
            </w:r>
          </w:p>
        </w:tc>
      </w:tr>
      <w:tr w:rsidR="00930646" w:rsidRPr="006A537B" w14:paraId="56242A63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2E8AD64" w14:textId="6620AF8C" w:rsidR="00930646" w:rsidRDefault="00930646" w:rsidP="0093064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2025 </w:t>
            </w:r>
          </w:p>
        </w:tc>
        <w:tc>
          <w:tcPr>
            <w:tcW w:w="1658" w:type="pct"/>
          </w:tcPr>
          <w:p w14:paraId="1350B337" w14:textId="4CF9770B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Robert MacLaren, </w:t>
            </w:r>
            <w:r w:rsidRPr="005C720A">
              <w:rPr>
                <w:rFonts w:cs="Arial"/>
                <w:bCs/>
                <w:szCs w:val="16"/>
              </w:rPr>
              <w:t>MB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ChB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DPhil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DSc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5C720A">
              <w:rPr>
                <w:rFonts w:cs="Arial"/>
                <w:bCs/>
                <w:szCs w:val="16"/>
              </w:rPr>
              <w:t>FRCOphth</w:t>
            </w:r>
            <w:proofErr w:type="spellEnd"/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FRCS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FACS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5C720A">
              <w:rPr>
                <w:rFonts w:cs="Arial"/>
                <w:bCs/>
                <w:szCs w:val="16"/>
              </w:rPr>
              <w:t>FMedSci</w:t>
            </w:r>
            <w:proofErr w:type="spellEnd"/>
            <w:r>
              <w:rPr>
                <w:rFonts w:cs="Arial"/>
                <w:bCs/>
                <w:szCs w:val="16"/>
              </w:rPr>
              <w:t>, Professor of Ophthalmology</w:t>
            </w:r>
          </w:p>
        </w:tc>
        <w:tc>
          <w:tcPr>
            <w:tcW w:w="1520" w:type="pct"/>
          </w:tcPr>
          <w:p w14:paraId="19F80F50" w14:textId="664E3C51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University of Oxford, United Kingdom</w:t>
            </w:r>
          </w:p>
        </w:tc>
        <w:tc>
          <w:tcPr>
            <w:tcW w:w="1520" w:type="pct"/>
          </w:tcPr>
          <w:p w14:paraId="5C702ABB" w14:textId="49E97CBF" w:rsidR="00930646" w:rsidRPr="005C720A" w:rsidRDefault="00512FBA" w:rsidP="009306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HOLZER FAMILY RESEARCH AWARD</w:t>
            </w:r>
            <w:r w:rsidR="00930646" w:rsidRPr="005C720A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: </w:t>
            </w:r>
            <w:r w:rsidR="00930646" w:rsidRPr="005C720A">
              <w:rPr>
                <w:bCs/>
                <w:color w:val="222222"/>
                <w:sz w:val="16"/>
                <w:szCs w:val="16"/>
                <w:shd w:val="clear" w:color="auto" w:fill="FFFFFF"/>
              </w:rPr>
              <w:t>Long term follow-up of choroideremia patients receiving bilateral retinal gene therapy</w:t>
            </w:r>
          </w:p>
        </w:tc>
      </w:tr>
    </w:tbl>
    <w:p w14:paraId="2B2C403D" w14:textId="77777777" w:rsidR="00581B85" w:rsidRPr="007E2C8F" w:rsidRDefault="00581B85" w:rsidP="00581B85">
      <w:pPr>
        <w:pStyle w:val="BasicParagraph"/>
        <w:suppressAutoHyphens/>
        <w:rPr>
          <w:rFonts w:ascii="Arial" w:hAnsi="Arial" w:cs="Arial"/>
          <w:b/>
          <w:bCs/>
          <w:spacing w:val="3"/>
          <w:sz w:val="16"/>
          <w:szCs w:val="16"/>
        </w:rPr>
      </w:pPr>
    </w:p>
    <w:sectPr w:rsidR="00581B85" w:rsidRPr="007E2C8F" w:rsidSect="00D14116">
      <w:pgSz w:w="15840" w:h="12240" w:orient="landscape"/>
      <w:pgMar w:top="432" w:right="432" w:bottom="432" w:left="43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0332" w14:textId="77777777" w:rsidR="0002619B" w:rsidRDefault="0002619B" w:rsidP="005000AE">
      <w:pPr>
        <w:spacing w:after="0" w:line="240" w:lineRule="auto"/>
      </w:pPr>
      <w:r>
        <w:separator/>
      </w:r>
    </w:p>
  </w:endnote>
  <w:endnote w:type="continuationSeparator" w:id="0">
    <w:p w14:paraId="2F502C00" w14:textId="77777777" w:rsidR="0002619B" w:rsidRDefault="0002619B" w:rsidP="0050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7A8C" w14:textId="77777777" w:rsidR="0002619B" w:rsidRDefault="0002619B" w:rsidP="005000AE">
      <w:pPr>
        <w:spacing w:after="0" w:line="240" w:lineRule="auto"/>
      </w:pPr>
      <w:r>
        <w:separator/>
      </w:r>
    </w:p>
  </w:footnote>
  <w:footnote w:type="continuationSeparator" w:id="0">
    <w:p w14:paraId="30CE3CBB" w14:textId="77777777" w:rsidR="0002619B" w:rsidRDefault="0002619B" w:rsidP="00500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8F"/>
    <w:rsid w:val="0002619B"/>
    <w:rsid w:val="000277D2"/>
    <w:rsid w:val="0003280F"/>
    <w:rsid w:val="000E7DBE"/>
    <w:rsid w:val="001144ED"/>
    <w:rsid w:val="00135453"/>
    <w:rsid w:val="00172ACD"/>
    <w:rsid w:val="001B36A7"/>
    <w:rsid w:val="001B3BFA"/>
    <w:rsid w:val="001C2C0E"/>
    <w:rsid w:val="0020719E"/>
    <w:rsid w:val="0021066D"/>
    <w:rsid w:val="00233072"/>
    <w:rsid w:val="00247A64"/>
    <w:rsid w:val="00302197"/>
    <w:rsid w:val="003140D7"/>
    <w:rsid w:val="00335459"/>
    <w:rsid w:val="00341110"/>
    <w:rsid w:val="00345558"/>
    <w:rsid w:val="003667AA"/>
    <w:rsid w:val="00390A2A"/>
    <w:rsid w:val="003A3AEB"/>
    <w:rsid w:val="003D1608"/>
    <w:rsid w:val="003D339E"/>
    <w:rsid w:val="003D41F8"/>
    <w:rsid w:val="004532E7"/>
    <w:rsid w:val="005000AE"/>
    <w:rsid w:val="0050574B"/>
    <w:rsid w:val="0050670C"/>
    <w:rsid w:val="005106F5"/>
    <w:rsid w:val="00512FBA"/>
    <w:rsid w:val="005403A5"/>
    <w:rsid w:val="00550826"/>
    <w:rsid w:val="00581B85"/>
    <w:rsid w:val="005B638A"/>
    <w:rsid w:val="005C419C"/>
    <w:rsid w:val="005C4887"/>
    <w:rsid w:val="005C720A"/>
    <w:rsid w:val="005D1A63"/>
    <w:rsid w:val="0063278A"/>
    <w:rsid w:val="006F55F3"/>
    <w:rsid w:val="0070069F"/>
    <w:rsid w:val="0070291B"/>
    <w:rsid w:val="00737B20"/>
    <w:rsid w:val="00775B99"/>
    <w:rsid w:val="007819E5"/>
    <w:rsid w:val="007828EA"/>
    <w:rsid w:val="007871B1"/>
    <w:rsid w:val="00793BEE"/>
    <w:rsid w:val="007B0E83"/>
    <w:rsid w:val="007D7E40"/>
    <w:rsid w:val="007E2C8F"/>
    <w:rsid w:val="008118E9"/>
    <w:rsid w:val="008340ED"/>
    <w:rsid w:val="00862EA7"/>
    <w:rsid w:val="00930646"/>
    <w:rsid w:val="00934A43"/>
    <w:rsid w:val="0096589C"/>
    <w:rsid w:val="00981C9C"/>
    <w:rsid w:val="009D1AC8"/>
    <w:rsid w:val="009D1F14"/>
    <w:rsid w:val="009F2ECE"/>
    <w:rsid w:val="00A43516"/>
    <w:rsid w:val="00A50C7C"/>
    <w:rsid w:val="00A60348"/>
    <w:rsid w:val="00A6672E"/>
    <w:rsid w:val="00AA2706"/>
    <w:rsid w:val="00B00AD4"/>
    <w:rsid w:val="00B126C8"/>
    <w:rsid w:val="00B21CC5"/>
    <w:rsid w:val="00B36BBB"/>
    <w:rsid w:val="00BC1491"/>
    <w:rsid w:val="00C15F7F"/>
    <w:rsid w:val="00C563D2"/>
    <w:rsid w:val="00C97D09"/>
    <w:rsid w:val="00CF00F6"/>
    <w:rsid w:val="00CF49A5"/>
    <w:rsid w:val="00D03F31"/>
    <w:rsid w:val="00D04955"/>
    <w:rsid w:val="00D14116"/>
    <w:rsid w:val="00D56EC8"/>
    <w:rsid w:val="00D75B53"/>
    <w:rsid w:val="00DA1B09"/>
    <w:rsid w:val="00DC7850"/>
    <w:rsid w:val="00E06440"/>
    <w:rsid w:val="00E070F3"/>
    <w:rsid w:val="00E272FE"/>
    <w:rsid w:val="00E73C61"/>
    <w:rsid w:val="00EC1405"/>
    <w:rsid w:val="00EF07BB"/>
    <w:rsid w:val="00F34F66"/>
    <w:rsid w:val="00F81290"/>
    <w:rsid w:val="00F94E24"/>
    <w:rsid w:val="00FC6577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00ED"/>
  <w15:chartTrackingRefBased/>
  <w15:docId w15:val="{1C46ECAB-BD52-415B-8F09-146DC710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2C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CureCHM">
    <w:name w:val="CureCHM"/>
    <w:basedOn w:val="TableNormal"/>
    <w:uiPriority w:val="99"/>
    <w:rsid w:val="005000AE"/>
    <w:pPr>
      <w:spacing w:after="0" w:line="240" w:lineRule="auto"/>
    </w:pPr>
    <w:rPr>
      <w:rFonts w:ascii="Arial" w:hAnsi="Arial"/>
      <w:b/>
      <w:sz w:val="16"/>
    </w:rPr>
    <w:tblPr>
      <w:tblStyleRowBandSize w:val="1"/>
      <w:tblBorders>
        <w:top w:val="single" w:sz="4" w:space="0" w:color="343333"/>
        <w:left w:val="single" w:sz="4" w:space="0" w:color="343333"/>
        <w:bottom w:val="single" w:sz="4" w:space="0" w:color="343333"/>
        <w:right w:val="single" w:sz="4" w:space="0" w:color="343333"/>
        <w:insideH w:val="single" w:sz="4" w:space="0" w:color="343333"/>
        <w:insideV w:val="single" w:sz="4" w:space="0" w:color="343333"/>
      </w:tblBorders>
      <w:tblCellMar>
        <w:top w:w="58" w:type="dxa"/>
        <w:left w:w="72" w:type="dxa"/>
        <w:bottom w:w="58" w:type="dxa"/>
        <w:right w:w="43" w:type="dxa"/>
      </w:tblCellMar>
    </w:tblPr>
    <w:trPr>
      <w:cantSplit/>
    </w:trPr>
    <w:tcPr>
      <w:vAlign w:val="center"/>
    </w:tcPr>
    <w:tblStylePr w:type="firstRow">
      <w:rPr>
        <w:rFonts w:ascii="Arial" w:hAnsi="Arial"/>
        <w:b/>
        <w:color w:val="FFFFFF" w:themeColor="background1"/>
        <w:sz w:val="14"/>
      </w:rPr>
      <w:tblPr/>
      <w:trPr>
        <w:cantSplit/>
        <w:tblHeader/>
      </w:trPr>
      <w:tcPr>
        <w:shd w:val="clear" w:color="auto" w:fill="343333"/>
      </w:tcPr>
    </w:tblStylePr>
    <w:tblStylePr w:type="firstCol">
      <w:pPr>
        <w:jc w:val="center"/>
      </w:pPr>
    </w:tblStylePr>
    <w:tblStylePr w:type="lastCol">
      <w:pPr>
        <w:jc w:val="center"/>
      </w:p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caps w:val="0"/>
        <w:smallCaps w:val="0"/>
        <w:strike w:val="0"/>
        <w:dstrike w:val="0"/>
        <w:vanish w:val="0"/>
        <w:color w:val="FFFFFF" w:themeColor="background1"/>
        <w:sz w:val="16"/>
        <w:vertAlign w:val="baseline"/>
      </w:rPr>
      <w:tblPr/>
      <w:tcPr>
        <w:shd w:val="clear" w:color="auto" w:fill="16A0DB"/>
      </w:tcPr>
    </w:tblStylePr>
  </w:style>
  <w:style w:type="table" w:styleId="TableGrid">
    <w:name w:val="Table Grid"/>
    <w:basedOn w:val="TableNormal"/>
    <w:uiPriority w:val="39"/>
    <w:rsid w:val="00EF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0AE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62EA7"/>
  </w:style>
  <w:style w:type="paragraph" w:customStyle="1" w:styleId="Default">
    <w:name w:val="Default"/>
    <w:rsid w:val="006F55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C660F"/>
    <w:rPr>
      <w:b/>
      <w:bCs/>
    </w:rPr>
  </w:style>
  <w:style w:type="character" w:styleId="Emphasis">
    <w:name w:val="Emphasis"/>
    <w:basedOn w:val="DefaultParagraphFont"/>
    <w:uiPriority w:val="20"/>
    <w:qFormat/>
    <w:rsid w:val="00247A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070F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phandiseasecenter.med.upenn.edu/awarded-grants/iem8yjznwv916kubyg5h4vdsqbddem-ac78h-9w9p2-tzl5s-23eg9-xehme-tahps-9rcht-z4kkr-cf363-8yfj9-5hdrm-zmhww-4hmpb-6cx6k-e9ln9-aej7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urechm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rphandiseasecenter.med.upenn.edu/awarded-grants/c5m9zst6mmj2m99-rf26x-k376p-657jf-dm53l-x8tme-dyyrj-3jb78-kgbyb-emmt4-96362-w3fpd-fhy5y-nznfe-bs7np-fekye-6j6ym-j9seb-gxmpy-z74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Eberwine</dc:creator>
  <cp:keywords/>
  <dc:description/>
  <cp:lastModifiedBy>Kathi Wagner</cp:lastModifiedBy>
  <cp:revision>4</cp:revision>
  <dcterms:created xsi:type="dcterms:W3CDTF">2025-05-22T19:41:00Z</dcterms:created>
  <dcterms:modified xsi:type="dcterms:W3CDTF">2025-05-22T20:25:00Z</dcterms:modified>
</cp:coreProperties>
</file>